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B2" w:rsidRPr="00B62FB2" w:rsidRDefault="00B62FB2" w:rsidP="00B62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FB2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325FA7" w:rsidRPr="0079366B" w:rsidRDefault="0079366B" w:rsidP="00793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366B">
        <w:rPr>
          <w:rFonts w:ascii="Times New Roman" w:hAnsi="Times New Roman" w:cs="Times New Roman"/>
          <w:b/>
          <w:sz w:val="24"/>
          <w:szCs w:val="24"/>
        </w:rPr>
        <w:t>lakóhely</w:t>
      </w:r>
      <w:proofErr w:type="gramEnd"/>
      <w:r w:rsidRPr="0079366B">
        <w:rPr>
          <w:rFonts w:ascii="Times New Roman" w:hAnsi="Times New Roman" w:cs="Times New Roman"/>
          <w:b/>
          <w:sz w:val="24"/>
          <w:szCs w:val="24"/>
        </w:rPr>
        <w:t xml:space="preserve"> létesítéséről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Alulírott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Név: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Születési név: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Anyja lánykori neve: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Születési hely és idő: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Lakcím:</w:t>
      </w:r>
    </w:p>
    <w:p w:rsidR="00B62FB2" w:rsidRPr="00B62FB2" w:rsidRDefault="00B62FB2" w:rsidP="00B62FB2">
      <w:pPr>
        <w:jc w:val="both"/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az EFOP-1.2.11-16-2017-00038 Esély otthon - „TOKAJ, NÁLUNK JÓ” ösztönző támogatására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FB2">
        <w:rPr>
          <w:rFonts w:ascii="Times New Roman" w:hAnsi="Times New Roman" w:cs="Times New Roman"/>
          <w:sz w:val="24"/>
          <w:szCs w:val="24"/>
        </w:rPr>
        <w:t xml:space="preserve">pályázó nyilatkozom, hogy </w:t>
      </w:r>
      <w:r w:rsidR="0079366B">
        <w:rPr>
          <w:rFonts w:ascii="Times New Roman" w:hAnsi="Times New Roman" w:cs="Times New Roman"/>
          <w:sz w:val="24"/>
          <w:szCs w:val="24"/>
        </w:rPr>
        <w:t xml:space="preserve">a támogatás elnyerése esetén a lakásba költözés időpontjától számított 3 napon belül a bérleményben az együtt költöző személyekkel együtt, </w:t>
      </w:r>
      <w:bookmarkStart w:id="0" w:name="_GoBack"/>
      <w:bookmarkEnd w:id="0"/>
      <w:r w:rsidR="0079366B">
        <w:rPr>
          <w:rFonts w:ascii="Times New Roman" w:hAnsi="Times New Roman" w:cs="Times New Roman"/>
          <w:sz w:val="24"/>
          <w:szCs w:val="24"/>
        </w:rPr>
        <w:t>lakóhelyet létesítek.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</w:p>
    <w:p w:rsidR="00B62FB2" w:rsidRPr="00B62FB2" w:rsidRDefault="00150786" w:rsidP="00B62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Tokaj, 202</w:t>
      </w:r>
      <w:r w:rsidR="00F408A1"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</w:p>
    <w:p w:rsid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</w:p>
    <w:p w:rsidR="0079366B" w:rsidRDefault="0079366B" w:rsidP="00B62F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</w:t>
      </w:r>
    </w:p>
    <w:p w:rsidR="0079366B" w:rsidRPr="00B62FB2" w:rsidRDefault="0079366B" w:rsidP="00B62FB2">
      <w:pPr>
        <w:rPr>
          <w:rFonts w:ascii="Times New Roman" w:hAnsi="Times New Roman" w:cs="Times New Roman"/>
          <w:sz w:val="24"/>
          <w:szCs w:val="24"/>
        </w:rPr>
      </w:pPr>
      <w:r w:rsidRPr="0079366B">
        <w:rPr>
          <w:rFonts w:ascii="Times New Roman" w:hAnsi="Times New Roman" w:cs="Times New Roman"/>
          <w:sz w:val="24"/>
          <w:szCs w:val="24"/>
        </w:rPr>
        <w:t>Pályázó aláírása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Együtt költöző aláírása</w:t>
      </w:r>
    </w:p>
    <w:sectPr w:rsidR="0079366B" w:rsidRPr="00B6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B2"/>
    <w:rsid w:val="000A3442"/>
    <w:rsid w:val="00150786"/>
    <w:rsid w:val="00325FA7"/>
    <w:rsid w:val="0079366B"/>
    <w:rsid w:val="00B62FB2"/>
    <w:rsid w:val="00DF68F7"/>
    <w:rsid w:val="00F4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2022-11-24T09:44:00Z</dcterms:created>
  <dcterms:modified xsi:type="dcterms:W3CDTF">2022-11-24T09:44:00Z</dcterms:modified>
</cp:coreProperties>
</file>