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F6" w:rsidRPr="00B67CD2" w:rsidRDefault="009808F6" w:rsidP="009808F6">
      <w:pPr>
        <w:pStyle w:val="Szvegtrzs"/>
        <w:jc w:val="center"/>
        <w:rPr>
          <w:rFonts w:cs="Times New Roman"/>
          <w:b/>
        </w:rPr>
      </w:pPr>
      <w:bookmarkStart w:id="0" w:name="_GoBack"/>
      <w:bookmarkEnd w:id="0"/>
      <w:r w:rsidRPr="00B67CD2">
        <w:rPr>
          <w:rFonts w:cs="Times New Roman"/>
          <w:b/>
        </w:rPr>
        <w:t xml:space="preserve">JÖVEDELMI </w:t>
      </w:r>
      <w:proofErr w:type="gramStart"/>
      <w:r w:rsidRPr="00B67CD2">
        <w:rPr>
          <w:rFonts w:cs="Times New Roman"/>
          <w:b/>
        </w:rPr>
        <w:t>ÉS</w:t>
      </w:r>
      <w:proofErr w:type="gramEnd"/>
      <w:r w:rsidRPr="00B67CD2">
        <w:rPr>
          <w:rFonts w:cs="Times New Roman"/>
          <w:b/>
        </w:rPr>
        <w:t xml:space="preserve"> VAGYONI KÖRÜLMÉNYEKRE VONATKOZÓ NYILATKOZAT</w:t>
      </w:r>
    </w:p>
    <w:p w:rsidR="009808F6" w:rsidRPr="00B67CD2" w:rsidRDefault="009808F6" w:rsidP="009808F6">
      <w:pPr>
        <w:widowControl/>
        <w:rPr>
          <w:rFonts w:eastAsia="Times New Roman" w:cs="Times New Roman"/>
          <w:i/>
          <w:iCs/>
          <w:kern w:val="0"/>
          <w:lang w:val="en-US" w:eastAsia="ar-SA" w:bidi="ar-SA"/>
        </w:rPr>
      </w:pP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A) </w:t>
      </w:r>
      <w:proofErr w:type="spellStart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>Személyi</w:t>
      </w:r>
      <w:proofErr w:type="spellEnd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>adatok</w:t>
      </w:r>
      <w:proofErr w:type="spellEnd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1. A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támogatást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igénylő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neve</w:t>
      </w:r>
      <w:proofErr w:type="gramStart"/>
      <w:r w:rsidRPr="00B67CD2">
        <w:rPr>
          <w:rFonts w:eastAsia="Times New Roman" w:cs="Times New Roman"/>
          <w:kern w:val="0"/>
          <w:lang w:val="en-US" w:eastAsia="ar-SA" w:bidi="ar-SA"/>
        </w:rPr>
        <w:t>:....................................................................................................</w:t>
      </w:r>
      <w:proofErr w:type="gramEnd"/>
    </w:p>
    <w:p w:rsidR="009808F6" w:rsidRPr="00B67CD2" w:rsidRDefault="009808F6" w:rsidP="009808F6">
      <w:pPr>
        <w:widowControl/>
        <w:ind w:firstLine="284"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 (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Leánykori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gramStart"/>
      <w:r w:rsidRPr="00B67CD2">
        <w:rPr>
          <w:rFonts w:eastAsia="Times New Roman" w:cs="Times New Roman"/>
          <w:kern w:val="0"/>
          <w:lang w:val="en-US" w:eastAsia="ar-SA" w:bidi="ar-SA"/>
        </w:rPr>
        <w:t>név: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>).....................................................................................................................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2. A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támogatást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igénylő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bejelentett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lakóhelyének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címe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>: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 ......................................................................................................................................................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3. A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támogatást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igénylő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tartózkodási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helyének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címe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>: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.......................................................................................................................................................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  4. A</w:t>
      </w:r>
      <w:r w:rsidRPr="00B67CD2">
        <w:rPr>
          <w:rFonts w:cs="Times New Roman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támogatást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igénylővel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egy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háztartásban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élő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közeli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hozzátartozók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száma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: ……....… </w:t>
      </w:r>
      <w:proofErr w:type="spellStart"/>
      <w:proofErr w:type="gramStart"/>
      <w:r w:rsidRPr="00B67CD2">
        <w:rPr>
          <w:rFonts w:eastAsia="Times New Roman" w:cs="Times New Roman"/>
          <w:kern w:val="0"/>
          <w:lang w:val="en-US" w:eastAsia="ar-SA" w:bidi="ar-SA"/>
        </w:rPr>
        <w:t>fő</w:t>
      </w:r>
      <w:proofErr w:type="spellEnd"/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.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5. A 4. </w:t>
      </w:r>
      <w:proofErr w:type="spellStart"/>
      <w:proofErr w:type="gramStart"/>
      <w:r w:rsidRPr="00B67CD2">
        <w:rPr>
          <w:rFonts w:eastAsia="Times New Roman" w:cs="Times New Roman"/>
          <w:kern w:val="0"/>
          <w:lang w:val="en-US" w:eastAsia="ar-SA" w:bidi="ar-SA"/>
        </w:rPr>
        <w:t>pontban</w:t>
      </w:r>
      <w:proofErr w:type="spellEnd"/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szereplő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közeli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hozzátartozók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neve: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</w:t>
      </w:r>
      <w:proofErr w:type="gramStart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a) </w:t>
      </w:r>
      <w:r w:rsidRPr="00B67CD2">
        <w:rPr>
          <w:rFonts w:eastAsia="Times New Roman" w:cs="Times New Roman"/>
          <w:kern w:val="0"/>
          <w:lang w:val="en-US" w:eastAsia="ar-SA" w:bidi="ar-SA"/>
        </w:rPr>
        <w:t>...............................................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</w:t>
      </w:r>
      <w:proofErr w:type="gramStart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b) </w:t>
      </w:r>
      <w:r w:rsidRPr="00B67CD2">
        <w:rPr>
          <w:rFonts w:eastAsia="Times New Roman" w:cs="Times New Roman"/>
          <w:kern w:val="0"/>
          <w:lang w:val="en-US" w:eastAsia="ar-SA" w:bidi="ar-SA"/>
        </w:rPr>
        <w:t>...............................................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</w:t>
      </w:r>
      <w:proofErr w:type="gramStart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c) </w:t>
      </w:r>
      <w:r w:rsidRPr="00B67CD2">
        <w:rPr>
          <w:rFonts w:eastAsia="Times New Roman" w:cs="Times New Roman"/>
          <w:kern w:val="0"/>
          <w:lang w:val="en-US" w:eastAsia="ar-SA" w:bidi="ar-SA"/>
        </w:rPr>
        <w:t>...............................................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</w:t>
      </w:r>
      <w:proofErr w:type="gramStart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d) </w:t>
      </w:r>
      <w:r w:rsidRPr="00B67CD2">
        <w:rPr>
          <w:rFonts w:eastAsia="Times New Roman" w:cs="Times New Roman"/>
          <w:kern w:val="0"/>
          <w:lang w:val="en-US" w:eastAsia="ar-SA" w:bidi="ar-SA"/>
        </w:rPr>
        <w:t>...............................................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</w:t>
      </w:r>
      <w:proofErr w:type="gramStart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e) </w:t>
      </w:r>
      <w:r w:rsidRPr="00B67CD2">
        <w:rPr>
          <w:rFonts w:eastAsia="Times New Roman" w:cs="Times New Roman"/>
          <w:kern w:val="0"/>
          <w:lang w:val="en-US" w:eastAsia="ar-SA" w:bidi="ar-SA"/>
        </w:rPr>
        <w:t>...............................................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</w:t>
      </w:r>
      <w:proofErr w:type="gramStart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f) </w:t>
      </w:r>
      <w:r w:rsidRPr="00B67CD2">
        <w:rPr>
          <w:rFonts w:eastAsia="Times New Roman" w:cs="Times New Roman"/>
          <w:kern w:val="0"/>
          <w:lang w:val="en-US" w:eastAsia="ar-SA" w:bidi="ar-SA"/>
        </w:rPr>
        <w:t>...............................................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  </w:t>
      </w:r>
      <w:proofErr w:type="gramStart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g) </w:t>
      </w:r>
      <w:r w:rsidRPr="00B67CD2">
        <w:rPr>
          <w:rFonts w:eastAsia="Times New Roman" w:cs="Times New Roman"/>
          <w:kern w:val="0"/>
          <w:lang w:val="en-US" w:eastAsia="ar-SA" w:bidi="ar-SA"/>
        </w:rPr>
        <w:t>...............................................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</w:p>
    <w:p w:rsidR="009808F6" w:rsidRPr="00B67CD2" w:rsidRDefault="009808F6" w:rsidP="009808F6">
      <w:pPr>
        <w:widowControl/>
        <w:rPr>
          <w:rFonts w:eastAsia="Times New Roman" w:cs="Times New Roman"/>
          <w:i/>
          <w:iCs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B)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Jövedelmi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adatok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/ </w:t>
      </w:r>
      <w:proofErr w:type="spellStart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>Forintban</w:t>
      </w:r>
      <w:proofErr w:type="spellEnd"/>
      <w:r w:rsidRPr="00B67CD2">
        <w:rPr>
          <w:rFonts w:eastAsia="Times New Roman" w:cs="Times New Roman"/>
          <w:i/>
          <w:iCs/>
          <w:kern w:val="0"/>
          <w:lang w:val="en-US" w:eastAsia="ar-SA" w:bidi="ar-SA"/>
        </w:rPr>
        <w:t xml:space="preserve"> </w:t>
      </w:r>
      <w:r w:rsidRPr="00B67CD2">
        <w:rPr>
          <w:rFonts w:eastAsia="Times New Roman" w:cs="Times New Roman"/>
          <w:kern w:val="0"/>
          <w:lang w:val="en-US" w:eastAsia="ar-SA" w:bidi="ar-SA"/>
        </w:rPr>
        <w:t xml:space="preserve">/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jc w:val="both"/>
        <w:rPr>
          <w:rFonts w:eastAsia="Times New Roman" w:cs="Times New Roman"/>
          <w:kern w:val="0"/>
          <w:lang w:val="en-US" w:eastAsia="ar-SA" w:bidi="ar-SA"/>
        </w:rPr>
      </w:pP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Egy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főre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jutó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havi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családi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nettó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jövedelem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: ………………………… </w:t>
      </w:r>
      <w:proofErr w:type="gramStart"/>
      <w:r w:rsidRPr="00B67CD2">
        <w:rPr>
          <w:rFonts w:eastAsia="Times New Roman" w:cs="Times New Roman"/>
          <w:kern w:val="0"/>
          <w:lang w:val="en-US" w:eastAsia="ar-SA" w:bidi="ar-SA"/>
        </w:rPr>
        <w:t>Ft/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hó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>.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</w:p>
    <w:p w:rsidR="009808F6" w:rsidRPr="00B67CD2" w:rsidRDefault="009808F6" w:rsidP="009808F6">
      <w:pPr>
        <w:widowControl/>
        <w:jc w:val="both"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jc w:val="both"/>
        <w:rPr>
          <w:rFonts w:eastAsia="Times New Roman" w:cs="Times New Roman"/>
          <w:kern w:val="0"/>
          <w:lang w:val="en-US" w:eastAsia="ar-SA" w:bidi="ar-SA"/>
        </w:rPr>
      </w:pPr>
      <w:proofErr w:type="spellStart"/>
      <w:proofErr w:type="gramStart"/>
      <w:r w:rsidRPr="00B67CD2">
        <w:rPr>
          <w:rFonts w:eastAsia="Times New Roman" w:cs="Times New Roman"/>
          <w:kern w:val="0"/>
          <w:lang w:val="en-US" w:eastAsia="ar-SA" w:bidi="ar-SA"/>
        </w:rPr>
        <w:t>Büntetőjogi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felelősségem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tudatában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kijelentem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,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hogy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a NYILATKOZAT-ban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közölt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adatok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a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valóságnak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megfelelnek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>.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</w:p>
    <w:p w:rsidR="009808F6" w:rsidRPr="00B67CD2" w:rsidRDefault="009808F6" w:rsidP="009808F6">
      <w:pPr>
        <w:widowControl/>
        <w:jc w:val="both"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jc w:val="both"/>
        <w:rPr>
          <w:rFonts w:eastAsia="Times New Roman" w:cs="Times New Roman"/>
          <w:kern w:val="0"/>
          <w:lang w:val="en-US" w:eastAsia="ar-SA" w:bidi="ar-SA"/>
        </w:rPr>
      </w:pPr>
    </w:p>
    <w:p w:rsidR="009808F6" w:rsidRPr="00B67CD2" w:rsidRDefault="009808F6" w:rsidP="009808F6">
      <w:pPr>
        <w:widowControl/>
        <w:jc w:val="both"/>
        <w:rPr>
          <w:rFonts w:eastAsia="Times New Roman" w:cs="Times New Roman"/>
          <w:kern w:val="0"/>
          <w:lang w:val="en-US" w:eastAsia="ar-SA" w:bidi="ar-SA"/>
        </w:rPr>
      </w:pP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Dátum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: ………………………… 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jc w:val="center"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………………………………………………</w:t>
      </w:r>
    </w:p>
    <w:p w:rsidR="009808F6" w:rsidRPr="00B67CD2" w:rsidRDefault="009808F6" w:rsidP="009808F6">
      <w:pPr>
        <w:widowControl/>
        <w:jc w:val="center"/>
        <w:rPr>
          <w:rFonts w:eastAsia="Times New Roman" w:cs="Times New Roman"/>
          <w:kern w:val="0"/>
          <w:lang w:val="en-US" w:eastAsia="ar-SA" w:bidi="ar-SA"/>
        </w:rPr>
      </w:pPr>
      <w:proofErr w:type="gramStart"/>
      <w:r w:rsidRPr="00B67CD2">
        <w:rPr>
          <w:rFonts w:eastAsia="Times New Roman" w:cs="Times New Roman"/>
          <w:kern w:val="0"/>
          <w:lang w:val="en-US" w:eastAsia="ar-SA" w:bidi="ar-SA"/>
        </w:rPr>
        <w:t>a</w:t>
      </w:r>
      <w:proofErr w:type="gram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támogatást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igénylő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,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aláírása</w:t>
      </w:r>
      <w:proofErr w:type="spellEnd"/>
    </w:p>
    <w:p w:rsidR="009808F6" w:rsidRPr="00B67CD2" w:rsidRDefault="009808F6" w:rsidP="009808F6">
      <w:pPr>
        <w:widowControl/>
        <w:jc w:val="center"/>
        <w:rPr>
          <w:rFonts w:eastAsia="Times New Roman" w:cs="Times New Roman"/>
          <w:kern w:val="0"/>
          <w:lang w:val="en-US" w:eastAsia="ar-SA" w:bidi="ar-SA"/>
        </w:rPr>
      </w:pPr>
    </w:p>
    <w:p w:rsidR="009808F6" w:rsidRPr="00B67CD2" w:rsidRDefault="009808F6" w:rsidP="009808F6">
      <w:pPr>
        <w:widowControl/>
        <w:jc w:val="center"/>
        <w:rPr>
          <w:rFonts w:eastAsia="Times New Roman" w:cs="Times New Roman"/>
          <w:kern w:val="0"/>
          <w:lang w:val="en-US" w:eastAsia="ar-SA" w:bidi="ar-SA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8"/>
        <w:gridCol w:w="1413"/>
        <w:gridCol w:w="559"/>
        <w:gridCol w:w="414"/>
        <w:gridCol w:w="413"/>
        <w:gridCol w:w="414"/>
        <w:gridCol w:w="413"/>
        <w:gridCol w:w="412"/>
        <w:gridCol w:w="573"/>
        <w:gridCol w:w="1193"/>
      </w:tblGrid>
      <w:tr w:rsidR="009808F6" w:rsidRPr="00B67CD2" w:rsidTr="00D76168">
        <w:tc>
          <w:tcPr>
            <w:tcW w:w="33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A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jövedelmek</w:t>
            </w:r>
            <w:proofErr w:type="spellEnd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típusai</w:t>
            </w:r>
            <w:proofErr w:type="spellEnd"/>
          </w:p>
        </w:tc>
        <w:tc>
          <w:tcPr>
            <w:tcW w:w="1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Kérelmező</w:t>
            </w:r>
            <w:proofErr w:type="spellEnd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br/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jövedelme</w:t>
            </w:r>
            <w:proofErr w:type="spellEnd"/>
          </w:p>
        </w:tc>
        <w:tc>
          <w:tcPr>
            <w:tcW w:w="3198" w:type="dxa"/>
            <w:gridSpan w:val="7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Közeli</w:t>
            </w:r>
            <w:proofErr w:type="spellEnd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hozzátartozók</w:t>
            </w:r>
            <w:proofErr w:type="spellEnd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jövedelme</w:t>
            </w:r>
            <w:proofErr w:type="spellEnd"/>
          </w:p>
        </w:tc>
        <w:tc>
          <w:tcPr>
            <w:tcW w:w="11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Összesen</w:t>
            </w:r>
            <w:proofErr w:type="spellEnd"/>
          </w:p>
        </w:tc>
      </w:tr>
      <w:tr w:rsidR="009808F6" w:rsidRPr="00B67CD2" w:rsidTr="00D76168">
        <w:tc>
          <w:tcPr>
            <w:tcW w:w="33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1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5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  <w:t>a)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  <w:t>b)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  <w:t>c)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  <w:t>d)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  <w:t>e)</w:t>
            </w:r>
          </w:p>
        </w:tc>
        <w:tc>
          <w:tcPr>
            <w:tcW w:w="4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  <w:t>f)</w:t>
            </w:r>
          </w:p>
        </w:tc>
        <w:tc>
          <w:tcPr>
            <w:tcW w:w="5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i/>
                <w:iCs/>
                <w:kern w:val="0"/>
                <w:lang w:val="en-US" w:eastAsia="ar-SA" w:bidi="ar-SA"/>
              </w:rPr>
              <w:t>g)</w:t>
            </w:r>
          </w:p>
        </w:tc>
        <w:tc>
          <w:tcPr>
            <w:tcW w:w="11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</w:tr>
      <w:tr w:rsidR="009808F6" w:rsidRPr="00B67CD2" w:rsidTr="00D76168">
        <w:tc>
          <w:tcPr>
            <w:tcW w:w="33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 xml:space="preserve">Munkaviszonyból, és más foglalkoztatási jogviszonyból származó jövedelem </w:t>
            </w:r>
          </w:p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Ebből</w:t>
            </w:r>
            <w:proofErr w:type="spellEnd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: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közfoglalkoztatásból</w:t>
            </w:r>
            <w:proofErr w:type="spellEnd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származó</w:t>
            </w:r>
            <w:proofErr w:type="spellEnd"/>
          </w:p>
        </w:tc>
        <w:tc>
          <w:tcPr>
            <w:tcW w:w="1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5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5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11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</w:tr>
      <w:tr w:rsidR="009808F6" w:rsidRPr="00B67CD2" w:rsidTr="00D76168">
        <w:tc>
          <w:tcPr>
            <w:tcW w:w="33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 xml:space="preserve"> 2. Társas és egyéni vállalkozásból, őstermelői, illetve szellemi és más önálló tevékenységből származó </w:t>
            </w: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jövedelem</w:t>
            </w:r>
          </w:p>
        </w:tc>
        <w:tc>
          <w:tcPr>
            <w:tcW w:w="1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 </w:t>
            </w:r>
          </w:p>
        </w:tc>
        <w:tc>
          <w:tcPr>
            <w:tcW w:w="5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5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11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</w:tr>
      <w:tr w:rsidR="009808F6" w:rsidRPr="00B67CD2" w:rsidTr="00D76168">
        <w:tc>
          <w:tcPr>
            <w:tcW w:w="33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 </w:t>
            </w: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3.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táppénz</w:t>
            </w:r>
            <w:proofErr w:type="spellEnd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,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gyermekgondozási</w:t>
            </w:r>
            <w:proofErr w:type="spellEnd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támogatások</w:t>
            </w:r>
            <w:proofErr w:type="spellEnd"/>
          </w:p>
        </w:tc>
        <w:tc>
          <w:tcPr>
            <w:tcW w:w="1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5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5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11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</w:tr>
      <w:tr w:rsidR="009808F6" w:rsidRPr="00B67CD2" w:rsidTr="00D76168">
        <w:tc>
          <w:tcPr>
            <w:tcW w:w="33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 xml:space="preserve"> 4. Nyugellátás, és egyéb </w:t>
            </w:r>
            <w:proofErr w:type="gramStart"/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nyugdíjszerű  rendszeres</w:t>
            </w:r>
            <w:proofErr w:type="gramEnd"/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 xml:space="preserve"> szociális ellátások</w:t>
            </w:r>
          </w:p>
        </w:tc>
        <w:tc>
          <w:tcPr>
            <w:tcW w:w="1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5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5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11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</w:tr>
      <w:tr w:rsidR="009808F6" w:rsidRPr="00B67CD2" w:rsidTr="00D76168">
        <w:tc>
          <w:tcPr>
            <w:tcW w:w="33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5. Önkormányzat és munkaügyi szervek által folyósított ellátások</w:t>
            </w:r>
          </w:p>
        </w:tc>
        <w:tc>
          <w:tcPr>
            <w:tcW w:w="1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5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4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5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  <w:tc>
          <w:tcPr>
            <w:tcW w:w="11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</w:p>
        </w:tc>
      </w:tr>
      <w:tr w:rsidR="009808F6" w:rsidRPr="00B67CD2" w:rsidTr="00D76168">
        <w:tc>
          <w:tcPr>
            <w:tcW w:w="33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eastAsia="ar-SA" w:bidi="ar-SA"/>
              </w:rPr>
              <w:t> </w:t>
            </w: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6.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Egyéb</w:t>
            </w:r>
            <w:proofErr w:type="spellEnd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jövedelem</w:t>
            </w:r>
            <w:proofErr w:type="spellEnd"/>
          </w:p>
        </w:tc>
        <w:tc>
          <w:tcPr>
            <w:tcW w:w="1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5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5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11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</w:tr>
      <w:tr w:rsidR="009808F6" w:rsidRPr="00B67CD2" w:rsidTr="00D76168">
        <w:tc>
          <w:tcPr>
            <w:tcW w:w="33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 7.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Összes</w:t>
            </w:r>
            <w:proofErr w:type="spellEnd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 xml:space="preserve"> </w:t>
            </w:r>
            <w:proofErr w:type="spellStart"/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jövedelem</w:t>
            </w:r>
            <w:proofErr w:type="spellEnd"/>
          </w:p>
        </w:tc>
        <w:tc>
          <w:tcPr>
            <w:tcW w:w="1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5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4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5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  <w:tc>
          <w:tcPr>
            <w:tcW w:w="11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808F6" w:rsidRPr="00B67CD2" w:rsidRDefault="009808F6" w:rsidP="00D76168">
            <w:pPr>
              <w:widowControl/>
              <w:rPr>
                <w:rFonts w:eastAsia="Times New Roman" w:cs="Times New Roman"/>
                <w:kern w:val="0"/>
                <w:lang w:val="en-US" w:eastAsia="ar-SA" w:bidi="ar-SA"/>
              </w:rPr>
            </w:pPr>
            <w:r w:rsidRPr="00B67CD2">
              <w:rPr>
                <w:rFonts w:eastAsia="Times New Roman" w:cs="Times New Roman"/>
                <w:kern w:val="0"/>
                <w:lang w:val="en-US" w:eastAsia="ar-SA" w:bidi="ar-SA"/>
              </w:rPr>
              <w:t> </w:t>
            </w:r>
          </w:p>
        </w:tc>
      </w:tr>
    </w:tbl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 xml:space="preserve">A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család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egy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főre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jutó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havi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nettó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jövedelme</w:t>
      </w:r>
      <w:proofErr w:type="spellEnd"/>
      <w:r w:rsidRPr="00B67CD2">
        <w:rPr>
          <w:rFonts w:eastAsia="Times New Roman" w:cs="Times New Roman"/>
          <w:kern w:val="0"/>
          <w:lang w:val="en-US" w:eastAsia="ar-SA" w:bidi="ar-SA"/>
        </w:rPr>
        <w:t>:………………………..Ft/</w:t>
      </w:r>
      <w:proofErr w:type="spellStart"/>
      <w:r w:rsidRPr="00B67CD2">
        <w:rPr>
          <w:rFonts w:eastAsia="Times New Roman" w:cs="Times New Roman"/>
          <w:kern w:val="0"/>
          <w:lang w:val="en-US" w:eastAsia="ar-SA" w:bidi="ar-SA"/>
        </w:rPr>
        <w:t>hó</w:t>
      </w:r>
      <w:proofErr w:type="spellEnd"/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B67CD2" w:rsidRDefault="009808F6" w:rsidP="009808F6">
      <w:pPr>
        <w:widowControl/>
        <w:rPr>
          <w:rFonts w:eastAsia="Times New Roman" w:cs="Times New Roman"/>
          <w:kern w:val="0"/>
          <w:lang w:val="en-US" w:eastAsia="ar-SA" w:bidi="ar-SA"/>
        </w:rPr>
      </w:pPr>
      <w:r w:rsidRPr="00B67CD2">
        <w:rPr>
          <w:rFonts w:eastAsia="Times New Roman" w:cs="Times New Roman"/>
          <w:kern w:val="0"/>
          <w:lang w:val="en-US" w:eastAsia="ar-SA" w:bidi="ar-SA"/>
        </w:rPr>
        <w:t> </w:t>
      </w:r>
    </w:p>
    <w:p w:rsidR="009808F6" w:rsidRPr="001A08D5" w:rsidRDefault="009808F6" w:rsidP="009808F6">
      <w:pPr>
        <w:keepNext/>
        <w:widowControl/>
        <w:spacing w:before="240" w:after="120"/>
        <w:jc w:val="center"/>
        <w:rPr>
          <w:rFonts w:eastAsia="Microsoft YaHei" w:cs="Times New Roman"/>
          <w:i/>
          <w:iCs/>
          <w:kern w:val="0"/>
          <w:lang w:eastAsia="ar-SA" w:bidi="ar-SA"/>
        </w:rPr>
      </w:pPr>
      <w:r w:rsidRPr="00B67CD2">
        <w:rPr>
          <w:rFonts w:eastAsia="Microsoft YaHei" w:cs="Times New Roman"/>
          <w:i/>
          <w:iCs/>
          <w:kern w:val="0"/>
          <w:lang w:eastAsia="ar-SA" w:bidi="ar-SA"/>
        </w:rPr>
        <w:br w:type="page"/>
      </w:r>
      <w:r w:rsidRPr="001A08D5">
        <w:rPr>
          <w:rFonts w:eastAsia="Microsoft YaHei" w:cs="Times New Roman"/>
          <w:b/>
          <w:i/>
          <w:iCs/>
          <w:kern w:val="0"/>
          <w:lang w:eastAsia="ar-SA" w:bidi="ar-SA"/>
        </w:rPr>
        <w:lastRenderedPageBreak/>
        <w:t>VAGYONNYILATKOZAT</w:t>
      </w:r>
    </w:p>
    <w:p w:rsidR="009808F6" w:rsidRPr="001A08D5" w:rsidRDefault="009808F6" w:rsidP="009808F6">
      <w:pPr>
        <w:widowControl/>
        <w:rPr>
          <w:rFonts w:eastAsia="Times New Roman" w:cs="Times New Roman"/>
          <w:i/>
          <w:iCs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i/>
          <w:iCs/>
          <w:kern w:val="0"/>
          <w:lang w:eastAsia="ar-SA" w:bidi="ar-SA"/>
        </w:rPr>
        <w:t>A) Személyi adatok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1. A</w:t>
      </w:r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>támogatás</w:t>
      </w:r>
      <w:r w:rsidRPr="001A08D5">
        <w:rPr>
          <w:rFonts w:eastAsia="Times New Roman" w:cs="Times New Roman"/>
          <w:kern w:val="0"/>
          <w:lang w:eastAsia="ar-SA" w:bidi="ar-SA"/>
        </w:rPr>
        <w:t>t igénylő neve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: 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</w:t>
      </w:r>
      <w:r>
        <w:rPr>
          <w:rFonts w:eastAsia="Times New Roman" w:cs="Times New Roman"/>
          <w:kern w:val="0"/>
          <w:lang w:eastAsia="ar-SA" w:bidi="ar-SA"/>
        </w:rPr>
        <w:t>............................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(Leánykori név is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)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 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2. Anyja neve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: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3. Születési helye, ideje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: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4. A</w:t>
      </w:r>
      <w:r w:rsidRPr="001A08D5">
        <w:rPr>
          <w:rFonts w:eastAsia="Times New Roman" w:cs="Times New Roman"/>
          <w:kern w:val="0"/>
          <w:lang w:eastAsia="ar-SA" w:bidi="ar-SA"/>
        </w:rPr>
        <w:t xml:space="preserve"> támogatást igénylő azon lakóhelyének címe, ahol szokásosan él: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9808F6" w:rsidRPr="001A08D5" w:rsidRDefault="009808F6" w:rsidP="009808F6">
      <w:pPr>
        <w:widowControl/>
        <w:rPr>
          <w:rFonts w:eastAsia="Times New Roman" w:cs="Times New Roman"/>
          <w:i/>
          <w:iCs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i/>
          <w:iCs/>
          <w:kern w:val="0"/>
          <w:lang w:eastAsia="ar-SA" w:bidi="ar-SA"/>
        </w:rPr>
        <w:t>B) Vagyoni adatok</w:t>
      </w:r>
    </w:p>
    <w:p w:rsidR="009808F6" w:rsidRPr="001A08D5" w:rsidRDefault="009808F6" w:rsidP="009808F6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</w:p>
    <w:p w:rsidR="009808F6" w:rsidRPr="001A08D5" w:rsidRDefault="009808F6" w:rsidP="009808F6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I. Ingatlanok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1. Lakástulajdon és lakótelek-tulajdon (vagy állandó, illetve tartós használat):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címe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: .................................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város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/község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út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/utca 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hsz.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alapterülete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: 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m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2 , tulajdoni hányad: ...........,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a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szerzés ideje: ...................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év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Becsült forgalmi érték: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*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......... Ft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* Becsült forgalmi értékként az ingatlannak a településen szokásos forgalmi értékét kell figyelembe venni.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2. Üdülőtulajdon és üdülőtelek-tulajdon (vagy állandó, illetve tartós használat):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címe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: ........................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város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/község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út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/utca 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hsz.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alapterülete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: 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m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2 , tulajdoni hányad: ...........,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a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szerzés ideje: ....................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év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Becsült forgalmi érték: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*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.......... Ft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3. Egyéb, nem lakás céljára szolgáló épület-(épületrész-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)tulajdon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(vagy állandó használat): 1 megnevezése (zártkerti építmény, műhely, üzlet, műterem, rendelő, garázs stb.): ........................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címe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: .........................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város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/község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.........................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út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/utca 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hsz.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alapterülete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: 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m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2 , tulajdoni hányad: .........., 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a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szerzés ideje: .....................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év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Becsült forgalmi érték: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*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........... Ft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4. Termőföldtulajdon (vagy állandó használat):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megnevezése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: ......................................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címe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: ........................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város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/község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.........................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út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/utca 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hsz.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lastRenderedPageBreak/>
        <w:t>alapterülete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: 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m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2 , tulajdoni hányad: ..........,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a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szerzés ideje: ......................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év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Becsült forgalmi érték: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*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............ Ft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II. Egyéb vagyontárgyak</w:t>
      </w:r>
    </w:p>
    <w:p w:rsidR="009808F6" w:rsidRPr="001A08D5" w:rsidRDefault="009808F6" w:rsidP="009808F6">
      <w:pPr>
        <w:widowControl/>
        <w:rPr>
          <w:rFonts w:eastAsia="Times New Roman" w:cs="Times New Roman"/>
          <w:i/>
          <w:iCs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 1. Gépjármű: </w:t>
      </w:r>
    </w:p>
    <w:p w:rsidR="009808F6" w:rsidRPr="001A08D5" w:rsidRDefault="009808F6" w:rsidP="009808F6">
      <w:pPr>
        <w:widowControl/>
        <w:rPr>
          <w:rFonts w:eastAsia="Times New Roman" w:cs="Times New Roman"/>
          <w:i/>
          <w:iCs/>
          <w:kern w:val="0"/>
          <w:lang w:eastAsia="ar-SA" w:bidi="ar-SA"/>
        </w:rPr>
      </w:pP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i/>
          <w:iCs/>
          <w:kern w:val="0"/>
          <w:lang w:eastAsia="ar-SA" w:bidi="ar-SA"/>
        </w:rPr>
        <w:t>a</w:t>
      </w:r>
      <w:proofErr w:type="gramEnd"/>
      <w:r w:rsidRPr="001A08D5">
        <w:rPr>
          <w:rFonts w:eastAsia="Times New Roman" w:cs="Times New Roman"/>
          <w:i/>
          <w:iCs/>
          <w:kern w:val="0"/>
          <w:lang w:eastAsia="ar-SA" w:bidi="ar-SA"/>
        </w:rPr>
        <w:t xml:space="preserve">) </w:t>
      </w:r>
      <w:r w:rsidRPr="001A08D5">
        <w:rPr>
          <w:rFonts w:eastAsia="Times New Roman" w:cs="Times New Roman"/>
          <w:kern w:val="0"/>
          <w:lang w:eastAsia="ar-SA" w:bidi="ar-SA"/>
        </w:rPr>
        <w:t xml:space="preserve">személygépkocsi: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   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típus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rendszám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   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a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szerzés ideje: ........................ </w:t>
      </w:r>
    </w:p>
    <w:p w:rsidR="009808F6" w:rsidRPr="001A08D5" w:rsidRDefault="009808F6" w:rsidP="009808F6">
      <w:pPr>
        <w:widowControl/>
        <w:rPr>
          <w:rFonts w:eastAsia="Times New Roman" w:cs="Times New Roman"/>
          <w:i/>
          <w:iCs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   Becsült forgalmi érték:*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*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.......... Ft </w:t>
      </w:r>
    </w:p>
    <w:p w:rsidR="009808F6" w:rsidRPr="001A08D5" w:rsidRDefault="009808F6" w:rsidP="009808F6">
      <w:pPr>
        <w:widowControl/>
        <w:rPr>
          <w:rFonts w:eastAsia="Times New Roman" w:cs="Times New Roman"/>
          <w:i/>
          <w:iCs/>
          <w:kern w:val="0"/>
          <w:lang w:eastAsia="ar-SA" w:bidi="ar-SA"/>
        </w:rPr>
      </w:pP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i/>
          <w:iCs/>
          <w:kern w:val="0"/>
          <w:lang w:eastAsia="ar-SA" w:bidi="ar-SA"/>
        </w:rPr>
        <w:t xml:space="preserve">b) </w:t>
      </w:r>
      <w:bookmarkStart w:id="1" w:name="_ftnref2"/>
      <w:r w:rsidR="00AF2C55" w:rsidRPr="001A08D5">
        <w:rPr>
          <w:rFonts w:ascii="Tahoma" w:eastAsia="Times New Roman" w:hAnsi="Tahoma" w:cs="Tahoma"/>
          <w:kern w:val="0"/>
          <w:sz w:val="20"/>
          <w:szCs w:val="20"/>
          <w:lang w:eastAsia="ar-SA" w:bidi="ar-SA"/>
        </w:rPr>
        <w:fldChar w:fldCharType="begin"/>
      </w:r>
      <w:r w:rsidRPr="001A08D5">
        <w:rPr>
          <w:rFonts w:ascii="Tahoma" w:eastAsia="Times New Roman" w:hAnsi="Tahoma" w:cs="Tahoma"/>
          <w:kern w:val="0"/>
          <w:sz w:val="20"/>
          <w:szCs w:val="20"/>
          <w:lang w:eastAsia="ar-SA" w:bidi="ar-SA"/>
        </w:rPr>
        <w:instrText xml:space="preserve"> HYPERLINK "http://www.szabadszallas.hu/admin.php?mod=article&amp;op=edit&amp;order=public&amp;min=0&amp;listmode=2&amp;articleID=326" \l "_ftn2"</w:instrText>
      </w:r>
      <w:r w:rsidR="00AF2C55" w:rsidRPr="001A08D5">
        <w:rPr>
          <w:rFonts w:ascii="Tahoma" w:eastAsia="Times New Roman" w:hAnsi="Tahoma" w:cs="Tahoma"/>
          <w:kern w:val="0"/>
          <w:sz w:val="20"/>
          <w:szCs w:val="20"/>
          <w:lang w:eastAsia="ar-SA" w:bidi="ar-SA"/>
        </w:rPr>
        <w:fldChar w:fldCharType="separate"/>
      </w:r>
      <w:r w:rsidRPr="001A08D5">
        <w:rPr>
          <w:rFonts w:eastAsia="Times New Roman" w:cs="Times New Roman"/>
          <w:color w:val="000080"/>
          <w:kern w:val="0"/>
          <w:u w:val="single"/>
          <w:vertAlign w:val="superscript"/>
        </w:rPr>
        <w:t>[2]</w:t>
      </w:r>
      <w:bookmarkEnd w:id="1"/>
      <w:r w:rsidR="00AF2C55" w:rsidRPr="001A08D5">
        <w:rPr>
          <w:rFonts w:ascii="Tahoma" w:eastAsia="Times New Roman" w:hAnsi="Tahoma" w:cs="Tahoma"/>
          <w:kern w:val="0"/>
          <w:sz w:val="20"/>
          <w:szCs w:val="20"/>
          <w:lang w:eastAsia="ar-SA" w:bidi="ar-SA"/>
        </w:rPr>
        <w:fldChar w:fldCharType="end"/>
      </w:r>
      <w:r w:rsidRPr="001A08D5">
        <w:rPr>
          <w:rFonts w:eastAsia="Times New Roman" w:cs="Times New Roman"/>
          <w:kern w:val="0"/>
          <w:lang w:eastAsia="ar-SA" w:bidi="ar-SA"/>
        </w:rPr>
        <w:t>tehergépjármű, autóbusz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: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............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típus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.............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rendszám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a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szerzés ideje: ..........................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Becsült forgalmi érték:*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*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................ Ft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** Becsült forgalmi értékként a jármű, illetve termelő és munkaeszköz kora és állapota szerinti értéket kell feltüntetni.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2. Takarékbetétben elhelyezett pénzösszeg: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.................................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pénzintézet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betétkönyv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száma 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összeg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.................................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pénzintézet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betétkönyv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száma 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összeg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3. Készpénz összege: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............................................ Ft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4. Pénzintézeti számlakövetelés vagy más szerződés alapján fennálló pénzkövetelés: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.................................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pénzintézet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betétkönyv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száma 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összeg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.................................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pénzintézet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............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betétkönyv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száma 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összeg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Kijelentem, hogy a fenti adatok a valóságnak megfelelnek. Hozzájárulok a nyilatkozatban szereplő adatoknak a szociális igazgatási eljárásban történő felhasználásához, kezeléséhez.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Kelt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: ..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év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...........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hó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.... </w:t>
      </w:r>
      <w:proofErr w:type="gramStart"/>
      <w:r w:rsidRPr="001A08D5">
        <w:rPr>
          <w:rFonts w:eastAsia="Times New Roman" w:cs="Times New Roman"/>
          <w:kern w:val="0"/>
          <w:lang w:eastAsia="ar-SA" w:bidi="ar-SA"/>
        </w:rPr>
        <w:t>nap</w:t>
      </w:r>
      <w:proofErr w:type="gramEnd"/>
      <w:r w:rsidRPr="001A08D5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</w:p>
    <w:p w:rsidR="009808F6" w:rsidRPr="001A08D5" w:rsidRDefault="009808F6" w:rsidP="009808F6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...................................................................</w:t>
      </w:r>
    </w:p>
    <w:p w:rsidR="009808F6" w:rsidRPr="001A08D5" w:rsidRDefault="009808F6" w:rsidP="009808F6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proofErr w:type="gramStart"/>
      <w:r w:rsidRPr="001A08D5">
        <w:rPr>
          <w:rFonts w:eastAsia="Times New Roman" w:cs="Times New Roman"/>
          <w:kern w:val="0"/>
          <w:lang w:eastAsia="ar-SA" w:bidi="ar-SA"/>
        </w:rPr>
        <w:t>aláírás</w:t>
      </w:r>
      <w:proofErr w:type="gramEnd"/>
    </w:p>
    <w:p w:rsidR="009808F6" w:rsidRPr="001A08D5" w:rsidRDefault="009808F6" w:rsidP="009808F6">
      <w:pPr>
        <w:widowControl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> </w:t>
      </w:r>
      <w:r w:rsidRPr="001A08D5">
        <w:rPr>
          <w:rFonts w:eastAsia="Times New Roman" w:cs="Times New Roman"/>
          <w:i/>
          <w:iCs/>
          <w:kern w:val="0"/>
          <w:lang w:eastAsia="ar-SA" w:bidi="ar-SA"/>
        </w:rPr>
        <w:t xml:space="preserve">Megjegyzés: </w:t>
      </w:r>
      <w:bookmarkStart w:id="2" w:name="_ftnref3"/>
      <w:r w:rsidR="00AF2C55" w:rsidRPr="001A08D5">
        <w:rPr>
          <w:rFonts w:ascii="Tahoma" w:eastAsia="Times New Roman" w:hAnsi="Tahoma" w:cs="Tahoma"/>
          <w:kern w:val="0"/>
          <w:sz w:val="20"/>
          <w:szCs w:val="20"/>
          <w:lang w:eastAsia="ar-SA" w:bidi="ar-SA"/>
        </w:rPr>
        <w:fldChar w:fldCharType="begin"/>
      </w:r>
      <w:r w:rsidRPr="001A08D5">
        <w:rPr>
          <w:rFonts w:ascii="Tahoma" w:eastAsia="Times New Roman" w:hAnsi="Tahoma" w:cs="Tahoma"/>
          <w:kern w:val="0"/>
          <w:sz w:val="20"/>
          <w:szCs w:val="20"/>
          <w:lang w:eastAsia="ar-SA" w:bidi="ar-SA"/>
        </w:rPr>
        <w:instrText xml:space="preserve"> HYPERLINK "http://www.szabadszallas.hu/admin.php?mod=article&amp;op=edit&amp;order=public&amp;min=0&amp;listmode=2&amp;articleID=326" \l "_ftn3"</w:instrText>
      </w:r>
      <w:r w:rsidR="00AF2C55" w:rsidRPr="001A08D5">
        <w:rPr>
          <w:rFonts w:ascii="Tahoma" w:eastAsia="Times New Roman" w:hAnsi="Tahoma" w:cs="Tahoma"/>
          <w:kern w:val="0"/>
          <w:sz w:val="20"/>
          <w:szCs w:val="20"/>
          <w:lang w:eastAsia="ar-SA" w:bidi="ar-SA"/>
        </w:rPr>
        <w:fldChar w:fldCharType="separate"/>
      </w:r>
      <w:r w:rsidRPr="001A08D5">
        <w:rPr>
          <w:rFonts w:eastAsia="Times New Roman" w:cs="Times New Roman"/>
          <w:color w:val="000080"/>
          <w:kern w:val="0"/>
          <w:u w:val="single"/>
          <w:vertAlign w:val="superscript"/>
        </w:rPr>
        <w:t>[3]</w:t>
      </w:r>
      <w:r w:rsidR="00AF2C55" w:rsidRPr="001A08D5">
        <w:rPr>
          <w:rFonts w:ascii="Tahoma" w:eastAsia="Times New Roman" w:hAnsi="Tahoma" w:cs="Tahoma"/>
          <w:kern w:val="0"/>
          <w:sz w:val="20"/>
          <w:szCs w:val="20"/>
          <w:lang w:eastAsia="ar-SA" w:bidi="ar-SA"/>
        </w:rPr>
        <w:fldChar w:fldCharType="end"/>
      </w:r>
      <w:bookmarkEnd w:id="2"/>
    </w:p>
    <w:p w:rsidR="009808F6" w:rsidRPr="001A08D5" w:rsidRDefault="009808F6" w:rsidP="009808F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1A08D5">
        <w:rPr>
          <w:rFonts w:eastAsia="Times New Roman" w:cs="Times New Roman"/>
          <w:kern w:val="0"/>
          <w:lang w:eastAsia="ar-SA" w:bidi="ar-SA"/>
        </w:rPr>
        <w:t xml:space="preserve"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 </w:t>
      </w:r>
    </w:p>
    <w:p w:rsidR="009808F6" w:rsidRDefault="009808F6" w:rsidP="009808F6">
      <w:pPr>
        <w:pStyle w:val="Szvegtrzs"/>
        <w:jc w:val="both"/>
      </w:pPr>
    </w:p>
    <w:p w:rsidR="001B6614" w:rsidRDefault="001B6614"/>
    <w:sectPr w:rsidR="001B6614" w:rsidSect="00AF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F6"/>
    <w:rsid w:val="001B6614"/>
    <w:rsid w:val="008115B4"/>
    <w:rsid w:val="009808F6"/>
    <w:rsid w:val="00AF2C55"/>
    <w:rsid w:val="00B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8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808F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808F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8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808F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808F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2018-05-04T07:22:00Z</dcterms:created>
  <dcterms:modified xsi:type="dcterms:W3CDTF">2018-05-04T07:22:00Z</dcterms:modified>
</cp:coreProperties>
</file>