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857" w:rsidRPr="00246387" w:rsidRDefault="00D96857" w:rsidP="00D96857">
      <w:pPr>
        <w:pStyle w:val="Cmsor1"/>
        <w:spacing w:line="240" w:lineRule="auto"/>
        <w:rPr>
          <w:sz w:val="22"/>
          <w:szCs w:val="22"/>
        </w:rPr>
      </w:pPr>
      <w:bookmarkStart w:id="0" w:name="_Toc478726031"/>
      <w:bookmarkStart w:id="1" w:name="_GoBack"/>
      <w:bookmarkEnd w:id="1"/>
      <w:r w:rsidRPr="00246387">
        <w:rPr>
          <w:sz w:val="22"/>
          <w:szCs w:val="22"/>
        </w:rPr>
        <w:t xml:space="preserve"> </w:t>
      </w:r>
      <w:proofErr w:type="gramStart"/>
      <w:r w:rsidRPr="00246387">
        <w:rPr>
          <w:sz w:val="22"/>
          <w:szCs w:val="22"/>
        </w:rPr>
        <w:t>pályázati</w:t>
      </w:r>
      <w:proofErr w:type="gramEnd"/>
      <w:r w:rsidRPr="00246387">
        <w:rPr>
          <w:sz w:val="22"/>
          <w:szCs w:val="22"/>
        </w:rPr>
        <w:t xml:space="preserve"> felhívás</w:t>
      </w:r>
      <w:bookmarkEnd w:id="0"/>
    </w:p>
    <w:p w:rsidR="00D96857" w:rsidRPr="00246387" w:rsidRDefault="00D96857" w:rsidP="00D96857">
      <w:pPr>
        <w:jc w:val="center"/>
        <w:rPr>
          <w:sz w:val="22"/>
          <w:szCs w:val="22"/>
        </w:rPr>
      </w:pPr>
      <w:r w:rsidRPr="00246387">
        <w:rPr>
          <w:sz w:val="22"/>
          <w:szCs w:val="22"/>
        </w:rPr>
        <w:t>Tokaj Város Önkormányzata (3910 Tokaj, Rákóczi út 54.)</w:t>
      </w:r>
    </w:p>
    <w:p w:rsidR="00D96857" w:rsidRPr="00246387" w:rsidRDefault="00D96857" w:rsidP="00D96857">
      <w:pPr>
        <w:jc w:val="center"/>
        <w:rPr>
          <w:sz w:val="22"/>
          <w:szCs w:val="22"/>
        </w:rPr>
      </w:pPr>
      <w:proofErr w:type="gramStart"/>
      <w:r w:rsidRPr="00246387">
        <w:rPr>
          <w:sz w:val="22"/>
          <w:szCs w:val="22"/>
        </w:rPr>
        <w:t>pályázatot</w:t>
      </w:r>
      <w:proofErr w:type="gramEnd"/>
      <w:r w:rsidRPr="00246387">
        <w:rPr>
          <w:sz w:val="22"/>
          <w:szCs w:val="22"/>
        </w:rPr>
        <w:t xml:space="preserve"> hirdet a tulajdonát képező</w:t>
      </w:r>
    </w:p>
    <w:p w:rsidR="00D96857" w:rsidRPr="00D96857" w:rsidRDefault="00D96857" w:rsidP="00D96857">
      <w:pPr>
        <w:spacing w:line="360" w:lineRule="auto"/>
        <w:jc w:val="center"/>
        <w:rPr>
          <w:b/>
          <w:sz w:val="22"/>
          <w:szCs w:val="22"/>
        </w:rPr>
      </w:pPr>
      <w:r w:rsidRPr="00D96857">
        <w:rPr>
          <w:b/>
          <w:sz w:val="22"/>
          <w:szCs w:val="22"/>
        </w:rPr>
        <w:t>3910 Tokaj, Dózsa György út 2/a szám 90/2. helyrajzi szám alatti 1840 m</w:t>
      </w:r>
      <w:r w:rsidRPr="00D96857">
        <w:rPr>
          <w:b/>
          <w:sz w:val="22"/>
          <w:szCs w:val="22"/>
          <w:vertAlign w:val="superscript"/>
        </w:rPr>
        <w:t>2</w:t>
      </w:r>
      <w:r w:rsidRPr="00D96857">
        <w:rPr>
          <w:b/>
          <w:sz w:val="22"/>
          <w:szCs w:val="22"/>
        </w:rPr>
        <w:t xml:space="preserve"> területű „kivett egyéb épület” művelési ágú ingatlan értékesítésére</w:t>
      </w:r>
    </w:p>
    <w:p w:rsidR="00D96857" w:rsidRPr="00246387" w:rsidRDefault="00D96857" w:rsidP="00D96857">
      <w:pPr>
        <w:spacing w:line="360" w:lineRule="auto"/>
        <w:rPr>
          <w:b/>
          <w:sz w:val="18"/>
          <w:szCs w:val="18"/>
          <w:u w:val="single"/>
        </w:rPr>
      </w:pPr>
      <w:r w:rsidRPr="00246387">
        <w:rPr>
          <w:b/>
          <w:sz w:val="18"/>
          <w:szCs w:val="18"/>
          <w:u w:val="single"/>
        </w:rPr>
        <w:t>A pályázattal kapcsolatos tudnivalók:</w:t>
      </w:r>
    </w:p>
    <w:p w:rsidR="00D96857" w:rsidRPr="00246387" w:rsidRDefault="00D96857" w:rsidP="00D96857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 w:rsidRPr="00246387">
        <w:rPr>
          <w:b/>
          <w:sz w:val="18"/>
          <w:szCs w:val="18"/>
          <w:u w:val="single"/>
        </w:rPr>
        <w:t>Az ingatlan adatai:</w:t>
      </w:r>
      <w:r w:rsidRPr="00246387">
        <w:rPr>
          <w:sz w:val="18"/>
          <w:szCs w:val="18"/>
        </w:rPr>
        <w:t xml:space="preserve"> 3910 Tokaj, Dózsa György út 2/</w:t>
      </w:r>
      <w:proofErr w:type="gramStart"/>
      <w:r w:rsidRPr="00246387">
        <w:rPr>
          <w:sz w:val="18"/>
          <w:szCs w:val="18"/>
        </w:rPr>
        <w:t>a.</w:t>
      </w:r>
      <w:proofErr w:type="gramEnd"/>
      <w:r w:rsidRPr="00246387">
        <w:rPr>
          <w:sz w:val="18"/>
          <w:szCs w:val="18"/>
        </w:rPr>
        <w:t xml:space="preserve"> szám alatti (hrsz.: 90/2), a városközpontban fekvő, jól megközelíthető 90/2 helyrajzi szám alatti, 1840 m</w:t>
      </w:r>
      <w:r w:rsidRPr="00246387">
        <w:rPr>
          <w:sz w:val="18"/>
          <w:szCs w:val="18"/>
          <w:vertAlign w:val="superscript"/>
        </w:rPr>
        <w:t>2</w:t>
      </w:r>
      <w:r w:rsidRPr="00246387">
        <w:rPr>
          <w:sz w:val="18"/>
          <w:szCs w:val="18"/>
        </w:rPr>
        <w:t xml:space="preserve"> területű „kivett egyéb épület” művelési ágú ingatlan a rajta lévő építménnyel. A városközpontban fekvő, jól megközelíthető ingatlan felépítménnyel, műszaki állapota kielégítő. Az ingatlan elsősorban borászati, idegenforgalmi, szállodai</w:t>
      </w:r>
      <w:proofErr w:type="gramStart"/>
      <w:r w:rsidRPr="00246387">
        <w:rPr>
          <w:sz w:val="18"/>
          <w:szCs w:val="18"/>
        </w:rPr>
        <w:t>,vagy</w:t>
      </w:r>
      <w:proofErr w:type="gramEnd"/>
      <w:r w:rsidRPr="00246387">
        <w:rPr>
          <w:sz w:val="18"/>
          <w:szCs w:val="18"/>
        </w:rPr>
        <w:t xml:space="preserve"> kereskedelmi célra hasznosítható.</w:t>
      </w:r>
    </w:p>
    <w:p w:rsidR="00D96857" w:rsidRPr="00246387" w:rsidRDefault="00D96857" w:rsidP="00D96857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 w:rsidRPr="00246387">
        <w:rPr>
          <w:b/>
          <w:sz w:val="18"/>
          <w:szCs w:val="18"/>
          <w:u w:val="single"/>
        </w:rPr>
        <w:t>Ajánlati feltételek:</w:t>
      </w:r>
      <w:r w:rsidRPr="00246387">
        <w:rPr>
          <w:sz w:val="18"/>
          <w:szCs w:val="18"/>
        </w:rPr>
        <w:t xml:space="preserve"> egyösszegű készpénzes elidegenítés, de lehetősséget biztosít a tulajdonos a részletfizetés lehetőségére is a pályázati dokumentációban foglalt feltételek szerint. A pályázatnak tartalmaznia kell a vételárra vonatkozó ajánlatot, mely nem lehet kevesebb bruttó: 65.700.000.- Ft összegnél.</w:t>
      </w:r>
    </w:p>
    <w:p w:rsidR="00D96857" w:rsidRPr="00246387" w:rsidRDefault="00D96857" w:rsidP="00D96857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 w:rsidRPr="00246387">
        <w:rPr>
          <w:b/>
          <w:sz w:val="18"/>
          <w:szCs w:val="18"/>
          <w:u w:val="single"/>
        </w:rPr>
        <w:t>Az elbírálásra vonatkozó szempontok:</w:t>
      </w:r>
      <w:r w:rsidRPr="00246387">
        <w:rPr>
          <w:sz w:val="18"/>
          <w:szCs w:val="18"/>
        </w:rPr>
        <w:t xml:space="preserve"> előnyt élveznek azok a pályázók, akik a kiírás szerinti vételárnál magasabb összeget ajánlanak. Az ajánlatok elbírálását Tokaj Városi Önkormányzat Képviselő-testületének Pénzügyi és Településfejlesztési Bizottsága javaslata alapján a Képviselő-testület végzi.</w:t>
      </w:r>
    </w:p>
    <w:p w:rsidR="00D96857" w:rsidRPr="00246387" w:rsidRDefault="00D96857" w:rsidP="00D96857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 w:rsidRPr="00246387">
        <w:rPr>
          <w:b/>
          <w:sz w:val="18"/>
          <w:szCs w:val="18"/>
          <w:u w:val="single"/>
        </w:rPr>
        <w:t>A pályázatban való részvétel feltétele:</w:t>
      </w:r>
      <w:r w:rsidRPr="00246387">
        <w:rPr>
          <w:sz w:val="18"/>
          <w:szCs w:val="18"/>
        </w:rPr>
        <w:t xml:space="preserve"> a pályázatbontás napjáig kaució letétbe helyezése. A kaució mértéke a nettó vételár 5 %-a (3.2</w:t>
      </w:r>
      <w:r>
        <w:rPr>
          <w:sz w:val="18"/>
          <w:szCs w:val="18"/>
        </w:rPr>
        <w:t>85</w:t>
      </w:r>
      <w:r w:rsidRPr="00246387">
        <w:rPr>
          <w:sz w:val="18"/>
          <w:szCs w:val="18"/>
        </w:rPr>
        <w:t>.</w:t>
      </w:r>
      <w:r>
        <w:rPr>
          <w:sz w:val="18"/>
          <w:szCs w:val="18"/>
        </w:rPr>
        <w:t>0</w:t>
      </w:r>
      <w:r w:rsidRPr="00246387">
        <w:rPr>
          <w:sz w:val="18"/>
          <w:szCs w:val="18"/>
        </w:rPr>
        <w:t>00.- Ft), melyet a pályázó Tokaj Város Önkormányzata KELET Takarékszövetkezetnél vezetett 68500012-11053442--00000000 számú számlaszámra, átutalással teljesíthet. A befizetés megtörténtét igazolni kell. Az eredménytelenül pályázóknak a kaució összegét 8 napon belül a kiíró visszatéríti, az eredményes pályázónak pedig a vételárba kerül beszámításra.</w:t>
      </w:r>
    </w:p>
    <w:p w:rsidR="00D96857" w:rsidRPr="00246387" w:rsidRDefault="00D96857" w:rsidP="00D96857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 w:rsidRPr="00246387">
        <w:rPr>
          <w:b/>
          <w:sz w:val="18"/>
          <w:szCs w:val="18"/>
          <w:u w:val="single"/>
        </w:rPr>
        <w:t>Az ingatlan megtekinthető:</w:t>
      </w:r>
      <w:r w:rsidRPr="00246387">
        <w:rPr>
          <w:sz w:val="18"/>
          <w:szCs w:val="18"/>
        </w:rPr>
        <w:t xml:space="preserve"> a pályázati felhívás megjelenését követően munkanapokon 8:00 és 15:00 óra között (előzetes egyeztetés a (47) 553-013 telefonon).</w:t>
      </w:r>
    </w:p>
    <w:p w:rsidR="00D96857" w:rsidRPr="00246387" w:rsidRDefault="00D96857" w:rsidP="00D96857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 w:rsidRPr="00246387">
        <w:rPr>
          <w:b/>
          <w:sz w:val="18"/>
          <w:szCs w:val="18"/>
          <w:u w:val="single"/>
        </w:rPr>
        <w:t>A pályázat benyújtása:</w:t>
      </w:r>
      <w:r w:rsidRPr="00246387">
        <w:rPr>
          <w:sz w:val="18"/>
          <w:szCs w:val="18"/>
        </w:rPr>
        <w:t xml:space="preserve"> az ajánlatot 2018.június 12. 09:00 óráig a kiíró székhelye (3910 Tokaj, Rákóczi út 54.) címére kell zárt borítékban benyújtani. A borítékon fel kell tüntetni a </w:t>
      </w:r>
      <w:r w:rsidRPr="00246387">
        <w:rPr>
          <w:b/>
          <w:i/>
          <w:sz w:val="18"/>
          <w:szCs w:val="18"/>
        </w:rPr>
        <w:t>„Tokaj, Dózsa György út 2/</w:t>
      </w:r>
      <w:proofErr w:type="gramStart"/>
      <w:r w:rsidRPr="00246387">
        <w:rPr>
          <w:b/>
          <w:i/>
          <w:sz w:val="18"/>
          <w:szCs w:val="18"/>
        </w:rPr>
        <w:t>a.</w:t>
      </w:r>
      <w:proofErr w:type="gramEnd"/>
      <w:r w:rsidRPr="00246387">
        <w:rPr>
          <w:b/>
          <w:i/>
          <w:sz w:val="18"/>
          <w:szCs w:val="18"/>
        </w:rPr>
        <w:t xml:space="preserve"> számú (hrsz.:90/2) alatti ingatlan vételi ajánlata”</w:t>
      </w:r>
      <w:r w:rsidRPr="00246387">
        <w:rPr>
          <w:sz w:val="18"/>
          <w:szCs w:val="18"/>
        </w:rPr>
        <w:t xml:space="preserve"> megnevezést.</w:t>
      </w:r>
    </w:p>
    <w:p w:rsidR="00D96857" w:rsidRPr="00246387" w:rsidRDefault="00D96857" w:rsidP="00D96857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 w:rsidRPr="00246387">
        <w:rPr>
          <w:b/>
          <w:sz w:val="18"/>
          <w:szCs w:val="18"/>
          <w:u w:val="single"/>
        </w:rPr>
        <w:t>A pályázat nyilvános, több fordulós.</w:t>
      </w:r>
      <w:r w:rsidRPr="00246387">
        <w:rPr>
          <w:sz w:val="18"/>
          <w:szCs w:val="18"/>
        </w:rPr>
        <w:t xml:space="preserve"> Több pályázat beérkezése </w:t>
      </w:r>
      <w:proofErr w:type="gramStart"/>
      <w:r w:rsidRPr="00246387">
        <w:rPr>
          <w:sz w:val="18"/>
          <w:szCs w:val="18"/>
        </w:rPr>
        <w:t>esetén  nyilvánosan</w:t>
      </w:r>
      <w:proofErr w:type="gramEnd"/>
      <w:r w:rsidRPr="00246387">
        <w:rPr>
          <w:sz w:val="18"/>
          <w:szCs w:val="18"/>
        </w:rPr>
        <w:t xml:space="preserve"> lefolytatott versenytárgyalás. </w:t>
      </w:r>
    </w:p>
    <w:p w:rsidR="00D96857" w:rsidRPr="00246387" w:rsidRDefault="00D96857" w:rsidP="00D96857">
      <w:pPr>
        <w:spacing w:line="360" w:lineRule="auto"/>
        <w:ind w:left="720"/>
        <w:jc w:val="both"/>
        <w:rPr>
          <w:sz w:val="18"/>
          <w:szCs w:val="18"/>
        </w:rPr>
      </w:pPr>
      <w:r w:rsidRPr="00246387">
        <w:rPr>
          <w:sz w:val="18"/>
          <w:szCs w:val="18"/>
        </w:rPr>
        <w:t>Versenytárgyalás: szükség esetén külön írásbeli értesítés alapján.</w:t>
      </w:r>
    </w:p>
    <w:p w:rsidR="00D96857" w:rsidRPr="00246387" w:rsidRDefault="00D96857" w:rsidP="00D96857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 w:rsidRPr="00246387">
        <w:rPr>
          <w:b/>
          <w:sz w:val="18"/>
          <w:szCs w:val="18"/>
          <w:u w:val="single"/>
        </w:rPr>
        <w:t>A pályázatok bontására</w:t>
      </w:r>
      <w:r w:rsidRPr="00246387">
        <w:rPr>
          <w:sz w:val="18"/>
          <w:szCs w:val="18"/>
        </w:rPr>
        <w:t xml:space="preserve"> 2018. június 14-én 09:00 órakor kerül sor, a bontás helye: Városháza (3910 Tokaj, Rákóczi út 54.) földszinti tanácskozóterem. A bontási eljáráson a Pályázók részt vehetnek.</w:t>
      </w:r>
    </w:p>
    <w:p w:rsidR="00D96857" w:rsidRPr="00246387" w:rsidRDefault="00D96857" w:rsidP="00D96857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 w:rsidRPr="00246387">
        <w:rPr>
          <w:b/>
          <w:sz w:val="18"/>
          <w:szCs w:val="18"/>
          <w:u w:val="single"/>
        </w:rPr>
        <w:t>A pályázatok elbírálása</w:t>
      </w:r>
      <w:r w:rsidRPr="00246387">
        <w:rPr>
          <w:sz w:val="18"/>
          <w:szCs w:val="18"/>
        </w:rPr>
        <w:t xml:space="preserve"> a Képviselő-testület 2018. június 28 havi ülésén. A pályázati eredmény kihirdetésére a Pályázók meghívást kapnak.</w:t>
      </w:r>
    </w:p>
    <w:p w:rsidR="00D96857" w:rsidRPr="00246387" w:rsidRDefault="00D96857" w:rsidP="00D96857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 w:rsidRPr="00246387">
        <w:rPr>
          <w:b/>
          <w:sz w:val="18"/>
          <w:szCs w:val="18"/>
          <w:u w:val="single"/>
        </w:rPr>
        <w:t>A pályázónak vállalnia kell</w:t>
      </w:r>
      <w:r w:rsidRPr="00246387">
        <w:rPr>
          <w:sz w:val="18"/>
          <w:szCs w:val="18"/>
        </w:rPr>
        <w:t xml:space="preserve"> a megvásárolt ingatlan átalakítását, felújítását és borászati, idegenforgalmi, szállodai, vagy kereskedelmi célú hasznosítását. A megvalósítás határideje: 2022. december 31. napjáig, mely időpontig a használatbavételi engedélyt a Kiíró részére be kell mutatni.</w:t>
      </w:r>
    </w:p>
    <w:p w:rsidR="00D96857" w:rsidRPr="00246387" w:rsidRDefault="00D96857" w:rsidP="00D96857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 w:rsidRPr="00246387">
        <w:rPr>
          <w:b/>
          <w:sz w:val="18"/>
          <w:szCs w:val="18"/>
          <w:u w:val="single"/>
        </w:rPr>
        <w:t>Az ingatlan értékesítésére vonatkozó további feltételeket tartalmaz</w:t>
      </w:r>
      <w:r w:rsidRPr="00246387">
        <w:rPr>
          <w:sz w:val="18"/>
          <w:szCs w:val="18"/>
        </w:rPr>
        <w:t xml:space="preserve"> az „AJÁNLATI DOKUMENTÁCIÓ”, mely a Tokaji Közös Önkormányzati Hivatal Műszaki Irodán 10.000,- Ft házipénztárba történő befizetését követően szerezhető be 2018. május 07. 08.00 óra - 2018. június 08. 13:00 óráig. A dokumentáció megvásárlása a pályázaton történő részvétel feltétele. A dokumentáció megvásárlásának, a pályázat benyújtásának helye: Tokaji Közös Önkormányzati Hivatal, Műszaki Iroda, 3910 Tokaj, Rákóczi út 54. sz. I. emelet 13. szoba.</w:t>
      </w:r>
    </w:p>
    <w:p w:rsidR="00D96857" w:rsidRPr="00246387" w:rsidRDefault="00D96857" w:rsidP="00D96857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 w:rsidRPr="00246387">
        <w:rPr>
          <w:sz w:val="18"/>
          <w:szCs w:val="18"/>
        </w:rPr>
        <w:t>Bővebb felvilágosítást ad: Brezovcsik Béláné tel</w:t>
      </w:r>
      <w:proofErr w:type="gramStart"/>
      <w:r w:rsidRPr="00246387">
        <w:rPr>
          <w:sz w:val="18"/>
          <w:szCs w:val="18"/>
        </w:rPr>
        <w:t>.:</w:t>
      </w:r>
      <w:proofErr w:type="gramEnd"/>
      <w:r w:rsidRPr="00246387">
        <w:rPr>
          <w:sz w:val="18"/>
          <w:szCs w:val="18"/>
        </w:rPr>
        <w:t xml:space="preserve"> +36-47-553-013, fax: +36-47-352-006, e-mail: margo.brezovcsikne@tokaj.hu</w:t>
      </w:r>
    </w:p>
    <w:p w:rsidR="00D96857" w:rsidRPr="00246387" w:rsidRDefault="00D96857" w:rsidP="00D96857">
      <w:pPr>
        <w:spacing w:line="360" w:lineRule="auto"/>
        <w:rPr>
          <w:sz w:val="18"/>
          <w:szCs w:val="18"/>
        </w:rPr>
      </w:pPr>
      <w:r w:rsidRPr="00246387">
        <w:rPr>
          <w:sz w:val="18"/>
          <w:szCs w:val="18"/>
        </w:rPr>
        <w:t>Az ajánlatkérő fenntartja magának a jogot a felhívás eredménytelenné nyilvánítására, újabb ajánlat kérésére, illetve versenytárgyalás tartására.</w:t>
      </w:r>
    </w:p>
    <w:sectPr w:rsidR="00D96857" w:rsidRPr="00246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56430"/>
    <w:multiLevelType w:val="hybridMultilevel"/>
    <w:tmpl w:val="B0DEEC1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857"/>
    <w:rsid w:val="00D4090D"/>
    <w:rsid w:val="00D9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6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96857"/>
    <w:pPr>
      <w:keepNext/>
      <w:pageBreakBefore/>
      <w:spacing w:before="240" w:after="60" w:line="360" w:lineRule="auto"/>
      <w:jc w:val="center"/>
      <w:outlineLvl w:val="0"/>
    </w:pPr>
    <w:rPr>
      <w:rFonts w:cs="Arial"/>
      <w:bCs/>
      <w:smallCap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D96857"/>
    <w:rPr>
      <w:rFonts w:ascii="Times New Roman" w:eastAsia="Times New Roman" w:hAnsi="Times New Roman" w:cs="Arial"/>
      <w:bCs/>
      <w:smallCap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6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96857"/>
    <w:pPr>
      <w:keepNext/>
      <w:pageBreakBefore/>
      <w:spacing w:before="240" w:after="60" w:line="360" w:lineRule="auto"/>
      <w:jc w:val="center"/>
      <w:outlineLvl w:val="0"/>
    </w:pPr>
    <w:rPr>
      <w:rFonts w:cs="Arial"/>
      <w:bCs/>
      <w:smallCap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D96857"/>
    <w:rPr>
      <w:rFonts w:ascii="Times New Roman" w:eastAsia="Times New Roman" w:hAnsi="Times New Roman" w:cs="Arial"/>
      <w:bCs/>
      <w:smallCap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486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 Németh</dc:creator>
  <cp:lastModifiedBy>Zsuzsa Németh</cp:lastModifiedBy>
  <cp:revision>1</cp:revision>
  <dcterms:created xsi:type="dcterms:W3CDTF">2018-05-04T10:28:00Z</dcterms:created>
  <dcterms:modified xsi:type="dcterms:W3CDTF">2018-05-04T10:30:00Z</dcterms:modified>
</cp:coreProperties>
</file>