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99" w:rsidRPr="007B0825" w:rsidRDefault="009B3899" w:rsidP="009B3899">
      <w:pPr>
        <w:tabs>
          <w:tab w:val="center" w:pos="7371"/>
        </w:tabs>
        <w:jc w:val="center"/>
        <w:rPr>
          <w:b/>
          <w:sz w:val="24"/>
          <w:szCs w:val="24"/>
        </w:rPr>
      </w:pPr>
      <w:r w:rsidRPr="007B0825">
        <w:rPr>
          <w:b/>
          <w:sz w:val="24"/>
          <w:szCs w:val="24"/>
        </w:rPr>
        <w:t>Tokaj Város Önkormányzat képviselő – testületének</w:t>
      </w:r>
    </w:p>
    <w:p w:rsidR="009B3899" w:rsidRPr="007B0825" w:rsidRDefault="009B3899" w:rsidP="009B3899">
      <w:pPr>
        <w:tabs>
          <w:tab w:val="center" w:pos="7371"/>
        </w:tabs>
        <w:jc w:val="center"/>
        <w:rPr>
          <w:b/>
          <w:sz w:val="24"/>
          <w:szCs w:val="24"/>
        </w:rPr>
      </w:pPr>
    </w:p>
    <w:p w:rsidR="009B3899" w:rsidRPr="007B0825" w:rsidRDefault="001549F8" w:rsidP="009B3899">
      <w:pPr>
        <w:tabs>
          <w:tab w:val="center" w:pos="737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18/2016. (</w:t>
      </w:r>
      <w:r w:rsidR="009B3899" w:rsidRPr="007B0825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>I</w:t>
      </w:r>
      <w:r w:rsidR="009B3899" w:rsidRPr="007B082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24</w:t>
      </w:r>
      <w:r w:rsidR="009B3899" w:rsidRPr="007B0825">
        <w:rPr>
          <w:b/>
          <w:sz w:val="24"/>
          <w:szCs w:val="24"/>
        </w:rPr>
        <w:t>.) önkormányzati r</w:t>
      </w:r>
      <w:r w:rsidR="00B92F37">
        <w:rPr>
          <w:b/>
          <w:sz w:val="24"/>
          <w:szCs w:val="24"/>
        </w:rPr>
        <w:t>endelete</w:t>
      </w:r>
    </w:p>
    <w:p w:rsidR="009B3899" w:rsidRPr="007B0825" w:rsidRDefault="009B3899" w:rsidP="009B3899">
      <w:pPr>
        <w:tabs>
          <w:tab w:val="center" w:pos="7371"/>
        </w:tabs>
        <w:jc w:val="center"/>
        <w:rPr>
          <w:b/>
          <w:sz w:val="24"/>
          <w:szCs w:val="24"/>
        </w:rPr>
      </w:pPr>
    </w:p>
    <w:p w:rsidR="009B3899" w:rsidRPr="007B0825" w:rsidRDefault="009B3899" w:rsidP="009B3899">
      <w:pPr>
        <w:tabs>
          <w:tab w:val="center" w:pos="7371"/>
        </w:tabs>
        <w:jc w:val="center"/>
        <w:rPr>
          <w:b/>
          <w:sz w:val="24"/>
          <w:szCs w:val="24"/>
        </w:rPr>
      </w:pPr>
      <w:proofErr w:type="gramStart"/>
      <w:r w:rsidRPr="007B0825">
        <w:rPr>
          <w:b/>
          <w:sz w:val="24"/>
          <w:szCs w:val="24"/>
        </w:rPr>
        <w:t>az</w:t>
      </w:r>
      <w:proofErr w:type="gramEnd"/>
      <w:r w:rsidRPr="007B0825">
        <w:rPr>
          <w:b/>
          <w:sz w:val="24"/>
          <w:szCs w:val="24"/>
        </w:rPr>
        <w:t xml:space="preserve"> egészségügyi alapellátási körzetek megállapításáról</w:t>
      </w:r>
    </w:p>
    <w:p w:rsidR="009B3899" w:rsidRPr="007B0825" w:rsidRDefault="009B3899" w:rsidP="009B3899">
      <w:pPr>
        <w:tabs>
          <w:tab w:val="center" w:pos="7371"/>
        </w:tabs>
        <w:jc w:val="both"/>
        <w:rPr>
          <w:sz w:val="24"/>
          <w:szCs w:val="24"/>
        </w:rPr>
      </w:pPr>
    </w:p>
    <w:p w:rsidR="009B3899" w:rsidRPr="007B0825" w:rsidRDefault="009B3899" w:rsidP="009B3899">
      <w:pPr>
        <w:tabs>
          <w:tab w:val="center" w:pos="7371"/>
        </w:tabs>
        <w:jc w:val="both"/>
        <w:rPr>
          <w:sz w:val="24"/>
          <w:szCs w:val="24"/>
        </w:rPr>
      </w:pPr>
      <w:r w:rsidRPr="007B0825">
        <w:rPr>
          <w:sz w:val="24"/>
          <w:szCs w:val="24"/>
        </w:rPr>
        <w:t>Tokaj Város Önkormányzatának Képviselő - testülete az egészségügyi alapellátásról szóló 2015. évi CXXIII. törvény 6.§ (1) bekezdésében kapott felhatalmazás alapján, az Alaptörvény 32. cikk (1) bekezdés a) pontjában, a Magyarország helyi önkormányzatairól szóló 2011. évi CLXXXIX. törvény 13.§ (1) bekezdés 4. pontjában és az egészségügyi alapellátásról szóló 2015. évi CXXIII. törvény 5. § (1) bekezdésében meghatározott feladatkörében eljárva, az egészségügyi alapellátásról szóló 2015. évi CXXIII. törvény 6. § (2) bekezdésében biztosított véleményezési jogkörében eljáró alapellátásért felelős országos módszertani intézet véleményének kikérésével</w:t>
      </w:r>
      <w:r w:rsidR="00F319B1" w:rsidRPr="007B0825">
        <w:rPr>
          <w:sz w:val="24"/>
          <w:szCs w:val="24"/>
        </w:rPr>
        <w:t>,</w:t>
      </w:r>
      <w:r w:rsidRPr="007B0825">
        <w:rPr>
          <w:sz w:val="24"/>
          <w:szCs w:val="24"/>
        </w:rPr>
        <w:t xml:space="preserve"> </w:t>
      </w:r>
      <w:r w:rsidR="00F319B1" w:rsidRPr="007B0825">
        <w:rPr>
          <w:sz w:val="24"/>
          <w:szCs w:val="24"/>
        </w:rPr>
        <w:t xml:space="preserve">az Ügyrendi és Jogi Bizottság, a Pénzügyi és Településfejlesztési Bizottság és a Humánpolitikai és Idegenforgalmi Bizottság </w:t>
      </w:r>
      <w:r w:rsidR="008F4181" w:rsidRPr="007B0825">
        <w:rPr>
          <w:sz w:val="24"/>
          <w:szCs w:val="24"/>
        </w:rPr>
        <w:t xml:space="preserve">véleményének figyelembe vételével </w:t>
      </w:r>
      <w:r w:rsidRPr="007B0825">
        <w:rPr>
          <w:sz w:val="24"/>
          <w:szCs w:val="24"/>
        </w:rPr>
        <w:t>a következőket rendeli el:</w:t>
      </w:r>
    </w:p>
    <w:p w:rsidR="00D446AB" w:rsidRDefault="00D446AB">
      <w:pPr>
        <w:rPr>
          <w:sz w:val="23"/>
          <w:szCs w:val="23"/>
        </w:rPr>
      </w:pPr>
    </w:p>
    <w:p w:rsidR="00140726" w:rsidRDefault="00140726">
      <w:pPr>
        <w:rPr>
          <w:sz w:val="23"/>
          <w:szCs w:val="23"/>
        </w:rPr>
      </w:pPr>
    </w:p>
    <w:p w:rsidR="00454DB6" w:rsidRDefault="0054555D" w:rsidP="0054555D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D446AB" w:rsidRPr="0054555D">
        <w:rPr>
          <w:sz w:val="24"/>
          <w:szCs w:val="24"/>
        </w:rPr>
        <w:t xml:space="preserve">A rendelet hatálya kiterjed az önkormányzat közigazgatási területén egészségügyi alapellátást végző felnőtt háziorvosi, házi gyermekorvosi, fogorvosi, </w:t>
      </w:r>
      <w:r w:rsidR="003032DF" w:rsidRPr="0054555D">
        <w:rPr>
          <w:sz w:val="24"/>
          <w:szCs w:val="24"/>
        </w:rPr>
        <w:t xml:space="preserve">az alapellátáshoz kapcsolódó ügyeleti ellátásra, </w:t>
      </w:r>
      <w:r w:rsidR="00D446AB" w:rsidRPr="0054555D">
        <w:rPr>
          <w:sz w:val="24"/>
          <w:szCs w:val="24"/>
        </w:rPr>
        <w:t>ter</w:t>
      </w:r>
      <w:r w:rsidR="00140726" w:rsidRPr="0054555D">
        <w:rPr>
          <w:sz w:val="24"/>
          <w:szCs w:val="24"/>
        </w:rPr>
        <w:t>ületi védőnői, valamint iskola-e</w:t>
      </w:r>
      <w:r w:rsidR="00D446AB" w:rsidRPr="0054555D">
        <w:rPr>
          <w:sz w:val="24"/>
          <w:szCs w:val="24"/>
        </w:rPr>
        <w:t>gészségügyi ellátást biztosító orvosokra és védőnőkre</w:t>
      </w:r>
      <w:r w:rsidR="003032DF" w:rsidRPr="0054555D">
        <w:rPr>
          <w:sz w:val="24"/>
          <w:szCs w:val="24"/>
        </w:rPr>
        <w:t>.</w:t>
      </w:r>
    </w:p>
    <w:p w:rsidR="008F1232" w:rsidRPr="008F1232" w:rsidRDefault="008F1232" w:rsidP="008F1232">
      <w:pPr>
        <w:pStyle w:val="Listaszerbekezds"/>
        <w:jc w:val="both"/>
        <w:rPr>
          <w:sz w:val="24"/>
          <w:szCs w:val="24"/>
        </w:rPr>
      </w:pPr>
      <w:r w:rsidRPr="008F1232">
        <w:rPr>
          <w:sz w:val="24"/>
          <w:szCs w:val="24"/>
        </w:rPr>
        <w:t>(2) A rendelet hatálya kiterjed Bodrogkeresztúr, Bodrogkisfalud, Szegi és Szegilong Tiszaladány, Tiszatardos Községi Önkormányzatokkal kötött feladat ellátási szerződés alapján a fogorvosi ellátás tekintetében Bodrogkeresztúr, Bodrogkisfalud, Szegi, Szegilong Tiszaladány, Tiszatardos községek közigazgatási területére.</w:t>
      </w:r>
    </w:p>
    <w:p w:rsidR="008F1232" w:rsidRPr="008F1232" w:rsidRDefault="008F1232" w:rsidP="008F1232">
      <w:pPr>
        <w:pStyle w:val="Listaszerbekezds"/>
        <w:jc w:val="both"/>
        <w:rPr>
          <w:sz w:val="24"/>
          <w:szCs w:val="24"/>
        </w:rPr>
      </w:pPr>
      <w:r w:rsidRPr="008F1232">
        <w:rPr>
          <w:sz w:val="24"/>
          <w:szCs w:val="24"/>
        </w:rPr>
        <w:t>(3) A rendelet hatálya kiterjed a Tokaji Többcélú Kistérségi Társulással fennálló Társulási Megállapodás alapján a központi házi- és gyermekorvosi ügyelet tekintetében Bodrogkeresztúr, Bodrogkisfalud, Szegi, Szegilong, Erdőbénye, Tarcal, Tiszaladány, Tiszatardos, Csobaj, Taktabáj települések közigazgatási területére.</w:t>
      </w:r>
    </w:p>
    <w:p w:rsidR="00165729" w:rsidRPr="00165729" w:rsidRDefault="00165729" w:rsidP="00140726">
      <w:pPr>
        <w:pStyle w:val="Listaszerbekezds"/>
        <w:jc w:val="both"/>
        <w:rPr>
          <w:sz w:val="24"/>
          <w:szCs w:val="24"/>
        </w:rPr>
      </w:pPr>
    </w:p>
    <w:p w:rsidR="008E3043" w:rsidRDefault="00160D13" w:rsidP="00140726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165729">
        <w:rPr>
          <w:sz w:val="24"/>
          <w:szCs w:val="24"/>
        </w:rPr>
        <w:t>§.</w:t>
      </w:r>
      <w:r w:rsidR="002003B4">
        <w:rPr>
          <w:sz w:val="24"/>
          <w:szCs w:val="24"/>
        </w:rPr>
        <w:t xml:space="preserve">(1) </w:t>
      </w:r>
      <w:r w:rsidR="003032DF" w:rsidRPr="00165729">
        <w:rPr>
          <w:sz w:val="24"/>
          <w:szCs w:val="24"/>
        </w:rPr>
        <w:t xml:space="preserve">Az önkormányzat közigazgatási területén területi ellátási kötelezettséggel </w:t>
      </w:r>
      <w:r w:rsidRPr="00165729">
        <w:rPr>
          <w:sz w:val="24"/>
          <w:szCs w:val="24"/>
        </w:rPr>
        <w:t>két</w:t>
      </w:r>
      <w:r w:rsidR="003032DF" w:rsidRPr="00165729">
        <w:rPr>
          <w:sz w:val="24"/>
          <w:szCs w:val="24"/>
        </w:rPr>
        <w:t xml:space="preserve"> háziorvosi körzet működik. </w:t>
      </w:r>
    </w:p>
    <w:p w:rsidR="003032DF" w:rsidRPr="00165729" w:rsidRDefault="008E3043" w:rsidP="008E3043">
      <w:pPr>
        <w:pStyle w:val="Listaszerbekezds"/>
        <w:jc w:val="both"/>
        <w:rPr>
          <w:sz w:val="24"/>
          <w:szCs w:val="24"/>
        </w:rPr>
      </w:pPr>
      <w:r>
        <w:rPr>
          <w:sz w:val="24"/>
          <w:szCs w:val="24"/>
        </w:rPr>
        <w:t>(2) A</w:t>
      </w:r>
      <w:r w:rsidR="003032DF" w:rsidRPr="00165729">
        <w:rPr>
          <w:sz w:val="24"/>
          <w:szCs w:val="24"/>
        </w:rPr>
        <w:t xml:space="preserve"> háziorvosi körzetekhez tartozó k</w:t>
      </w:r>
      <w:r w:rsidR="002C3D31">
        <w:rPr>
          <w:sz w:val="24"/>
          <w:szCs w:val="24"/>
        </w:rPr>
        <w:t>özterületek lehatárolását az 1.</w:t>
      </w:r>
      <w:r w:rsidR="003032DF" w:rsidRPr="00165729">
        <w:rPr>
          <w:sz w:val="24"/>
          <w:szCs w:val="24"/>
        </w:rPr>
        <w:t xml:space="preserve"> melléklet tartalmazza.</w:t>
      </w:r>
    </w:p>
    <w:p w:rsidR="00165729" w:rsidRPr="00165729" w:rsidRDefault="00165729" w:rsidP="00140726">
      <w:pPr>
        <w:pStyle w:val="Listaszerbekezds"/>
        <w:jc w:val="both"/>
        <w:rPr>
          <w:sz w:val="24"/>
          <w:szCs w:val="24"/>
        </w:rPr>
      </w:pPr>
    </w:p>
    <w:p w:rsidR="00160D13" w:rsidRPr="00165729" w:rsidRDefault="002003B4" w:rsidP="00140726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A6311B" w:rsidRPr="00165729">
        <w:rPr>
          <w:sz w:val="24"/>
          <w:szCs w:val="24"/>
        </w:rPr>
        <w:t xml:space="preserve">Tokaj Város </w:t>
      </w:r>
      <w:r w:rsidR="0038099D" w:rsidRPr="00165729">
        <w:rPr>
          <w:sz w:val="24"/>
          <w:szCs w:val="24"/>
        </w:rPr>
        <w:t>Önkormányzat teljes közigazgatási területe egy házi gyermekorvosi körzetet alkot.</w:t>
      </w:r>
    </w:p>
    <w:p w:rsidR="00165729" w:rsidRPr="00165729" w:rsidRDefault="00165729" w:rsidP="00140726">
      <w:pPr>
        <w:pStyle w:val="Listaszerbekezds"/>
        <w:jc w:val="both"/>
        <w:rPr>
          <w:sz w:val="24"/>
          <w:szCs w:val="24"/>
        </w:rPr>
      </w:pPr>
    </w:p>
    <w:p w:rsidR="00283ECB" w:rsidRPr="005377C3" w:rsidRDefault="002003B4" w:rsidP="00140726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19236B" w:rsidRPr="005377C3">
        <w:rPr>
          <w:sz w:val="24"/>
          <w:szCs w:val="24"/>
        </w:rPr>
        <w:t>Az alapellátáshoz kapcsolódó</w:t>
      </w:r>
      <w:r w:rsidR="00CF0861" w:rsidRPr="005377C3">
        <w:rPr>
          <w:sz w:val="24"/>
          <w:szCs w:val="24"/>
        </w:rPr>
        <w:t xml:space="preserve"> központi</w:t>
      </w:r>
      <w:r w:rsidR="00283ECB" w:rsidRPr="005377C3">
        <w:rPr>
          <w:sz w:val="24"/>
          <w:szCs w:val="24"/>
        </w:rPr>
        <w:t xml:space="preserve"> </w:t>
      </w:r>
      <w:r w:rsidR="00736739" w:rsidRPr="005377C3">
        <w:rPr>
          <w:sz w:val="24"/>
          <w:szCs w:val="24"/>
        </w:rPr>
        <w:t xml:space="preserve">házi- és gyermekorvosi </w:t>
      </w:r>
      <w:r w:rsidR="00283ECB" w:rsidRPr="005377C3">
        <w:rPr>
          <w:sz w:val="24"/>
          <w:szCs w:val="24"/>
        </w:rPr>
        <w:t>ügyelet</w:t>
      </w:r>
      <w:r w:rsidR="001F4C1C" w:rsidRPr="005377C3">
        <w:rPr>
          <w:sz w:val="24"/>
          <w:szCs w:val="24"/>
        </w:rPr>
        <w:t>et az önkormányzat</w:t>
      </w:r>
      <w:r w:rsidR="00283ECB" w:rsidRPr="005377C3">
        <w:rPr>
          <w:sz w:val="24"/>
          <w:szCs w:val="24"/>
        </w:rPr>
        <w:t xml:space="preserve"> a Tokaji Többcélú Kistérségi Társulás</w:t>
      </w:r>
      <w:r w:rsidR="004D0A4C" w:rsidRPr="005377C3">
        <w:rPr>
          <w:sz w:val="24"/>
          <w:szCs w:val="24"/>
        </w:rPr>
        <w:t xml:space="preserve">sal fennálló </w:t>
      </w:r>
      <w:r w:rsidR="003B3251" w:rsidRPr="005377C3">
        <w:rPr>
          <w:sz w:val="24"/>
          <w:szCs w:val="24"/>
        </w:rPr>
        <w:t>Társulási M</w:t>
      </w:r>
      <w:r w:rsidR="004D0A4C" w:rsidRPr="005377C3">
        <w:rPr>
          <w:sz w:val="24"/>
          <w:szCs w:val="24"/>
        </w:rPr>
        <w:t>egállapodás alapján</w:t>
      </w:r>
      <w:r w:rsidR="00031944" w:rsidRPr="005377C3">
        <w:rPr>
          <w:sz w:val="24"/>
          <w:szCs w:val="24"/>
        </w:rPr>
        <w:t xml:space="preserve"> a Dombi Sámuel Kistérségi Egészségközpontban</w:t>
      </w:r>
      <w:r w:rsidR="005D5412" w:rsidRPr="005377C3">
        <w:rPr>
          <w:sz w:val="24"/>
          <w:szCs w:val="24"/>
        </w:rPr>
        <w:t xml:space="preserve"> (3910 Tokaj, </w:t>
      </w:r>
      <w:r w:rsidR="00283ECB" w:rsidRPr="005377C3">
        <w:rPr>
          <w:sz w:val="24"/>
          <w:szCs w:val="24"/>
        </w:rPr>
        <w:t xml:space="preserve"> </w:t>
      </w:r>
      <w:r w:rsidR="00F04CE2" w:rsidRPr="005377C3">
        <w:rPr>
          <w:sz w:val="24"/>
          <w:szCs w:val="24"/>
        </w:rPr>
        <w:t>Bodrogkeresztúri út 52/</w:t>
      </w:r>
      <w:proofErr w:type="gramStart"/>
      <w:r w:rsidR="00F04CE2" w:rsidRPr="005377C3">
        <w:rPr>
          <w:sz w:val="24"/>
          <w:szCs w:val="24"/>
        </w:rPr>
        <w:t>A</w:t>
      </w:r>
      <w:proofErr w:type="gramEnd"/>
      <w:r w:rsidR="002557B2" w:rsidRPr="005377C3">
        <w:rPr>
          <w:sz w:val="24"/>
          <w:szCs w:val="24"/>
        </w:rPr>
        <w:t>.)</w:t>
      </w:r>
      <w:r w:rsidR="002C3D31">
        <w:rPr>
          <w:sz w:val="24"/>
          <w:szCs w:val="24"/>
        </w:rPr>
        <w:t xml:space="preserve"> biztosítja</w:t>
      </w:r>
      <w:r w:rsidR="00D8567C" w:rsidRPr="005377C3">
        <w:rPr>
          <w:sz w:val="24"/>
          <w:szCs w:val="24"/>
        </w:rPr>
        <w:t xml:space="preserve">. A Társulás </w:t>
      </w:r>
      <w:r w:rsidR="00174109" w:rsidRPr="005377C3">
        <w:rPr>
          <w:sz w:val="24"/>
          <w:szCs w:val="24"/>
        </w:rPr>
        <w:t xml:space="preserve">a </w:t>
      </w:r>
      <w:r w:rsidR="00D8567C" w:rsidRPr="005377C3">
        <w:rPr>
          <w:sz w:val="24"/>
          <w:szCs w:val="24"/>
        </w:rPr>
        <w:t xml:space="preserve">központi házi- és gyermekorvosi ügyeletet </w:t>
      </w:r>
      <w:r w:rsidR="00962746" w:rsidRPr="005377C3">
        <w:rPr>
          <w:sz w:val="24"/>
          <w:szCs w:val="24"/>
        </w:rPr>
        <w:t xml:space="preserve">Tokaj, </w:t>
      </w:r>
      <w:r w:rsidR="002557B2" w:rsidRPr="005377C3">
        <w:rPr>
          <w:sz w:val="24"/>
          <w:szCs w:val="24"/>
        </w:rPr>
        <w:t>Bodrogkeresztúr</w:t>
      </w:r>
      <w:r w:rsidR="00A05ED0" w:rsidRPr="005377C3">
        <w:rPr>
          <w:sz w:val="24"/>
          <w:szCs w:val="24"/>
        </w:rPr>
        <w:t>,</w:t>
      </w:r>
      <w:r w:rsidR="002557B2" w:rsidRPr="005377C3">
        <w:rPr>
          <w:sz w:val="24"/>
          <w:szCs w:val="24"/>
        </w:rPr>
        <w:t xml:space="preserve"> Bodrogkisfalud</w:t>
      </w:r>
      <w:r w:rsidR="00A05ED0" w:rsidRPr="005377C3">
        <w:rPr>
          <w:sz w:val="24"/>
          <w:szCs w:val="24"/>
        </w:rPr>
        <w:t>,</w:t>
      </w:r>
      <w:r w:rsidR="002557B2" w:rsidRPr="005377C3">
        <w:rPr>
          <w:sz w:val="24"/>
          <w:szCs w:val="24"/>
        </w:rPr>
        <w:t xml:space="preserve"> </w:t>
      </w:r>
      <w:r w:rsidR="0037172F" w:rsidRPr="005377C3">
        <w:rPr>
          <w:sz w:val="24"/>
          <w:szCs w:val="24"/>
        </w:rPr>
        <w:t>Szegi</w:t>
      </w:r>
      <w:r w:rsidR="00A05ED0" w:rsidRPr="005377C3">
        <w:rPr>
          <w:sz w:val="24"/>
          <w:szCs w:val="24"/>
        </w:rPr>
        <w:t>,</w:t>
      </w:r>
      <w:r w:rsidR="0037172F" w:rsidRPr="005377C3">
        <w:rPr>
          <w:sz w:val="24"/>
          <w:szCs w:val="24"/>
        </w:rPr>
        <w:t xml:space="preserve"> Szegilong</w:t>
      </w:r>
      <w:r w:rsidR="00A05ED0" w:rsidRPr="005377C3">
        <w:rPr>
          <w:sz w:val="24"/>
          <w:szCs w:val="24"/>
        </w:rPr>
        <w:t>, Erdőbénye,</w:t>
      </w:r>
      <w:r w:rsidR="0037172F" w:rsidRPr="005377C3">
        <w:rPr>
          <w:sz w:val="24"/>
          <w:szCs w:val="24"/>
        </w:rPr>
        <w:t xml:space="preserve"> Tarcal</w:t>
      </w:r>
      <w:r w:rsidR="00A05ED0" w:rsidRPr="005377C3">
        <w:rPr>
          <w:sz w:val="24"/>
          <w:szCs w:val="24"/>
        </w:rPr>
        <w:t xml:space="preserve">, </w:t>
      </w:r>
      <w:r w:rsidR="009D34A0" w:rsidRPr="005377C3">
        <w:rPr>
          <w:sz w:val="24"/>
          <w:szCs w:val="24"/>
        </w:rPr>
        <w:t>Tiszaladány</w:t>
      </w:r>
      <w:r w:rsidR="00A05ED0" w:rsidRPr="005377C3">
        <w:rPr>
          <w:sz w:val="24"/>
          <w:szCs w:val="24"/>
        </w:rPr>
        <w:t>,</w:t>
      </w:r>
      <w:r w:rsidR="009D34A0" w:rsidRPr="005377C3">
        <w:rPr>
          <w:sz w:val="24"/>
          <w:szCs w:val="24"/>
        </w:rPr>
        <w:t xml:space="preserve"> Tiszatardos</w:t>
      </w:r>
      <w:r w:rsidR="00A05ED0" w:rsidRPr="005377C3">
        <w:rPr>
          <w:sz w:val="24"/>
          <w:szCs w:val="24"/>
        </w:rPr>
        <w:t>,</w:t>
      </w:r>
      <w:r w:rsidR="009D34A0" w:rsidRPr="005377C3">
        <w:rPr>
          <w:sz w:val="24"/>
          <w:szCs w:val="24"/>
        </w:rPr>
        <w:t xml:space="preserve"> </w:t>
      </w:r>
      <w:r w:rsidR="00A05ED0" w:rsidRPr="005377C3">
        <w:rPr>
          <w:sz w:val="24"/>
          <w:szCs w:val="24"/>
        </w:rPr>
        <w:t>Csobaj, Taktabáj</w:t>
      </w:r>
      <w:r w:rsidR="00A57A9F" w:rsidRPr="005377C3">
        <w:rPr>
          <w:sz w:val="24"/>
          <w:szCs w:val="24"/>
        </w:rPr>
        <w:t xml:space="preserve"> települések köz</w:t>
      </w:r>
      <w:r w:rsidR="003B3251" w:rsidRPr="005377C3">
        <w:rPr>
          <w:sz w:val="24"/>
          <w:szCs w:val="24"/>
        </w:rPr>
        <w:t>igazgatási területén biztosítja.</w:t>
      </w:r>
    </w:p>
    <w:p w:rsidR="00283ECB" w:rsidRPr="00165729" w:rsidRDefault="00283ECB" w:rsidP="00140726">
      <w:pPr>
        <w:pStyle w:val="Listaszerbekezds"/>
        <w:jc w:val="both"/>
        <w:rPr>
          <w:rFonts w:ascii="Garamond" w:hAnsi="Garamond" w:cs="Times"/>
          <w:sz w:val="24"/>
          <w:szCs w:val="24"/>
        </w:rPr>
      </w:pPr>
    </w:p>
    <w:p w:rsidR="00A6311B" w:rsidRPr="00165729" w:rsidRDefault="00A6311B" w:rsidP="00223784">
      <w:pPr>
        <w:pStyle w:val="Default"/>
        <w:numPr>
          <w:ilvl w:val="0"/>
          <w:numId w:val="1"/>
        </w:numPr>
        <w:jc w:val="both"/>
      </w:pPr>
      <w:r w:rsidRPr="00165729">
        <w:t xml:space="preserve">§ (1) Az önkormányzat közigazgatási területén területi ellátási kötelezettséggel kettő fogorvosi körzet működik. </w:t>
      </w:r>
      <w:r w:rsidR="009D4834" w:rsidRPr="009D4834">
        <w:t xml:space="preserve">Tokaj Város Önkormányzata biztosítja az Önkormányzatok között született </w:t>
      </w:r>
      <w:r w:rsidR="00AD11FB">
        <w:t xml:space="preserve">feladat ellátási szerződés </w:t>
      </w:r>
      <w:r w:rsidR="009D4834" w:rsidRPr="009D4834">
        <w:t xml:space="preserve">alapján, </w:t>
      </w:r>
      <w:r w:rsidR="009D4834">
        <w:t xml:space="preserve">tokaji </w:t>
      </w:r>
      <w:r w:rsidR="009D4834" w:rsidRPr="009D4834">
        <w:t xml:space="preserve">székhelyen a fogorvosi </w:t>
      </w:r>
      <w:r w:rsidR="009D4834" w:rsidRPr="009D4834">
        <w:lastRenderedPageBreak/>
        <w:t xml:space="preserve">feladatok ellátását </w:t>
      </w:r>
      <w:r w:rsidR="006035E0" w:rsidRPr="006035E0">
        <w:t>Bodrogkeresztúr,</w:t>
      </w:r>
      <w:r w:rsidR="00454B92" w:rsidRPr="00454B92">
        <w:t xml:space="preserve"> Bodrogkisfalud</w:t>
      </w:r>
      <w:r w:rsidR="00454B92">
        <w:t>,</w:t>
      </w:r>
      <w:r w:rsidR="006035E0" w:rsidRPr="006035E0">
        <w:t xml:space="preserve"> Szegi, Szegilong, Tiszaladány, Tiszatardos</w:t>
      </w:r>
      <w:r w:rsidR="00454B92" w:rsidRPr="00454B92">
        <w:t xml:space="preserve"> </w:t>
      </w:r>
      <w:r w:rsidR="003B5D83">
        <w:t>települések</w:t>
      </w:r>
      <w:r w:rsidR="009D4834" w:rsidRPr="009D4834">
        <w:t xml:space="preserve"> </w:t>
      </w:r>
      <w:r w:rsidR="00223784">
        <w:t>közigazgatási területén.</w:t>
      </w:r>
    </w:p>
    <w:p w:rsidR="00A6311B" w:rsidRDefault="00A6311B" w:rsidP="00140726">
      <w:pPr>
        <w:pStyle w:val="Listaszerbekezds"/>
        <w:jc w:val="both"/>
        <w:rPr>
          <w:sz w:val="24"/>
          <w:szCs w:val="24"/>
        </w:rPr>
      </w:pPr>
      <w:r w:rsidRPr="00165729">
        <w:rPr>
          <w:sz w:val="24"/>
          <w:szCs w:val="24"/>
        </w:rPr>
        <w:t xml:space="preserve">(2) A fogorvosi körzetekhez tartozó közterületek lehatárolását a </w:t>
      </w:r>
      <w:r w:rsidR="005D3CB1" w:rsidRPr="00165729">
        <w:rPr>
          <w:sz w:val="24"/>
          <w:szCs w:val="24"/>
        </w:rPr>
        <w:t>2</w:t>
      </w:r>
      <w:r w:rsidRPr="00165729">
        <w:rPr>
          <w:sz w:val="24"/>
          <w:szCs w:val="24"/>
        </w:rPr>
        <w:t>. sz. melléklet tartalmazza.</w:t>
      </w:r>
    </w:p>
    <w:p w:rsidR="002C6295" w:rsidRDefault="002C6295" w:rsidP="00140726">
      <w:pPr>
        <w:pStyle w:val="Listaszerbekezds"/>
        <w:jc w:val="both"/>
        <w:rPr>
          <w:sz w:val="24"/>
          <w:szCs w:val="24"/>
        </w:rPr>
      </w:pPr>
    </w:p>
    <w:p w:rsidR="002C6295" w:rsidRDefault="002C6295" w:rsidP="0054555D">
      <w:pPr>
        <w:pStyle w:val="Listaszerbekezds"/>
        <w:numPr>
          <w:ilvl w:val="0"/>
          <w:numId w:val="1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Pr="002C6295">
        <w:rPr>
          <w:sz w:val="24"/>
          <w:szCs w:val="24"/>
        </w:rPr>
        <w:tab/>
        <w:t>Tokaj Város Önkormányzatának teljes közigazgatási területe egy védőnői körzetet alkot.</w:t>
      </w:r>
    </w:p>
    <w:p w:rsidR="00D973F8" w:rsidRPr="00D973F8" w:rsidRDefault="00D973F8" w:rsidP="0054555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7. §</w:t>
      </w:r>
      <w:r w:rsidR="002003B4">
        <w:rPr>
          <w:sz w:val="24"/>
          <w:szCs w:val="24"/>
        </w:rPr>
        <w:t xml:space="preserve"> (1) </w:t>
      </w:r>
      <w:r>
        <w:rPr>
          <w:sz w:val="24"/>
          <w:szCs w:val="24"/>
        </w:rPr>
        <w:t xml:space="preserve"> </w:t>
      </w:r>
      <w:r w:rsidR="00F43BC3">
        <w:rPr>
          <w:sz w:val="24"/>
          <w:szCs w:val="24"/>
        </w:rPr>
        <w:t>Az iskola-</w:t>
      </w:r>
      <w:r>
        <w:rPr>
          <w:sz w:val="24"/>
          <w:szCs w:val="24"/>
        </w:rPr>
        <w:t>egészségügyi körzet két</w:t>
      </w:r>
      <w:r w:rsidRPr="00D973F8">
        <w:rPr>
          <w:sz w:val="24"/>
          <w:szCs w:val="24"/>
        </w:rPr>
        <w:t xml:space="preserve"> önálló iskolavédőnő</w:t>
      </w:r>
      <w:r w:rsidR="00992661">
        <w:rPr>
          <w:sz w:val="24"/>
          <w:szCs w:val="24"/>
        </w:rPr>
        <w:t xml:space="preserve"> és két iskolaorvos</w:t>
      </w:r>
      <w:r w:rsidRPr="00D973F8">
        <w:rPr>
          <w:sz w:val="24"/>
          <w:szCs w:val="24"/>
        </w:rPr>
        <w:t xml:space="preserve"> közreműködésével működik.</w:t>
      </w:r>
    </w:p>
    <w:p w:rsidR="00D973F8" w:rsidRPr="00D973F8" w:rsidRDefault="00992661" w:rsidP="0054555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(2) Az iskola-</w:t>
      </w:r>
      <w:r w:rsidR="00D973F8" w:rsidRPr="00D973F8">
        <w:rPr>
          <w:sz w:val="24"/>
          <w:szCs w:val="24"/>
        </w:rPr>
        <w:t xml:space="preserve">egészségügyi körzet által ellátott nevelési-oktatási intézmények jegyzékét az </w:t>
      </w:r>
      <w:r w:rsidR="00F43BC3">
        <w:rPr>
          <w:sz w:val="24"/>
          <w:szCs w:val="24"/>
        </w:rPr>
        <w:t>3</w:t>
      </w:r>
      <w:r w:rsidR="00D973F8" w:rsidRPr="00D973F8">
        <w:rPr>
          <w:sz w:val="24"/>
          <w:szCs w:val="24"/>
        </w:rPr>
        <w:t>. sz. melléklet tartalmazza.</w:t>
      </w:r>
    </w:p>
    <w:p w:rsidR="00F80B51" w:rsidRDefault="00F80B51" w:rsidP="0054555D">
      <w:pPr>
        <w:ind w:left="709"/>
        <w:jc w:val="both"/>
        <w:rPr>
          <w:sz w:val="24"/>
          <w:szCs w:val="24"/>
        </w:rPr>
      </w:pPr>
    </w:p>
    <w:p w:rsidR="00F80B51" w:rsidRPr="00F80B51" w:rsidRDefault="00F80B51" w:rsidP="002003B4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F80B51">
        <w:rPr>
          <w:sz w:val="24"/>
          <w:szCs w:val="24"/>
        </w:rPr>
        <w:t>§</w:t>
      </w:r>
      <w:r w:rsidR="00B92F37">
        <w:rPr>
          <w:sz w:val="24"/>
          <w:szCs w:val="24"/>
        </w:rPr>
        <w:t xml:space="preserve"> (1) </w:t>
      </w:r>
      <w:r w:rsidRPr="00F80B51">
        <w:rPr>
          <w:sz w:val="24"/>
          <w:szCs w:val="24"/>
        </w:rPr>
        <w:t>Ez a rendelet a kihirdetését követő napon lép hatályba.</w:t>
      </w:r>
    </w:p>
    <w:p w:rsidR="00F80B51" w:rsidRDefault="00952AB5" w:rsidP="0054555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(2)</w:t>
      </w:r>
      <w:r>
        <w:rPr>
          <w:sz w:val="24"/>
          <w:szCs w:val="24"/>
        </w:rPr>
        <w:tab/>
        <w:t xml:space="preserve">Hatályát veszti </w:t>
      </w:r>
      <w:r w:rsidRPr="00952AB5">
        <w:rPr>
          <w:sz w:val="24"/>
          <w:szCs w:val="24"/>
        </w:rPr>
        <w:t>az egészségügyi alapellátási körzetek kialakításáról</w:t>
      </w:r>
      <w:r>
        <w:rPr>
          <w:sz w:val="24"/>
          <w:szCs w:val="24"/>
        </w:rPr>
        <w:t xml:space="preserve"> szóló </w:t>
      </w:r>
      <w:r w:rsidRPr="00952AB5">
        <w:rPr>
          <w:sz w:val="24"/>
          <w:szCs w:val="24"/>
        </w:rPr>
        <w:t>22/2008. (XII.10.) számú</w:t>
      </w:r>
      <w:r>
        <w:rPr>
          <w:sz w:val="24"/>
          <w:szCs w:val="24"/>
        </w:rPr>
        <w:t xml:space="preserve"> rendelet.</w:t>
      </w:r>
    </w:p>
    <w:p w:rsidR="00F80B51" w:rsidRDefault="00F80B51" w:rsidP="0054555D">
      <w:pPr>
        <w:ind w:left="709"/>
        <w:jc w:val="both"/>
        <w:rPr>
          <w:sz w:val="24"/>
          <w:szCs w:val="24"/>
        </w:rPr>
      </w:pPr>
    </w:p>
    <w:p w:rsidR="00F80B51" w:rsidRDefault="00F80B51" w:rsidP="0054555D">
      <w:pPr>
        <w:ind w:left="709"/>
        <w:jc w:val="both"/>
        <w:rPr>
          <w:sz w:val="24"/>
          <w:szCs w:val="24"/>
        </w:rPr>
      </w:pPr>
    </w:p>
    <w:p w:rsidR="00F80B51" w:rsidRDefault="00F80B51" w:rsidP="0054555D">
      <w:pPr>
        <w:ind w:left="709"/>
        <w:jc w:val="both"/>
        <w:rPr>
          <w:sz w:val="24"/>
          <w:szCs w:val="24"/>
        </w:rPr>
      </w:pPr>
    </w:p>
    <w:p w:rsidR="00F80B51" w:rsidRPr="00F80B51" w:rsidRDefault="00F80B51" w:rsidP="0054555D">
      <w:pPr>
        <w:ind w:left="709"/>
        <w:jc w:val="both"/>
        <w:rPr>
          <w:sz w:val="24"/>
          <w:szCs w:val="24"/>
        </w:rPr>
      </w:pPr>
      <w:r w:rsidRPr="00F80B51">
        <w:rPr>
          <w:sz w:val="24"/>
          <w:szCs w:val="24"/>
        </w:rPr>
        <w:t xml:space="preserve">Péterné Ferencz Zsuzsanna </w:t>
      </w:r>
      <w:r w:rsidRPr="00F80B51">
        <w:rPr>
          <w:sz w:val="24"/>
          <w:szCs w:val="24"/>
        </w:rPr>
        <w:tab/>
      </w:r>
      <w:r w:rsidRPr="00F80B51">
        <w:rPr>
          <w:sz w:val="24"/>
          <w:szCs w:val="24"/>
        </w:rPr>
        <w:tab/>
      </w:r>
      <w:r w:rsidRPr="00F80B51">
        <w:rPr>
          <w:sz w:val="24"/>
          <w:szCs w:val="24"/>
        </w:rPr>
        <w:tab/>
      </w:r>
      <w:r w:rsidRPr="00F80B51">
        <w:rPr>
          <w:sz w:val="24"/>
          <w:szCs w:val="24"/>
        </w:rPr>
        <w:tab/>
      </w:r>
      <w:r w:rsidRPr="00F80B51">
        <w:rPr>
          <w:sz w:val="24"/>
          <w:szCs w:val="24"/>
        </w:rPr>
        <w:tab/>
      </w:r>
      <w:r w:rsidRPr="00F80B51">
        <w:rPr>
          <w:sz w:val="24"/>
          <w:szCs w:val="24"/>
        </w:rPr>
        <w:tab/>
        <w:t xml:space="preserve">Posta György </w:t>
      </w:r>
    </w:p>
    <w:p w:rsidR="00D973F8" w:rsidRDefault="00F80B51" w:rsidP="0054555D">
      <w:pPr>
        <w:ind w:left="709"/>
        <w:jc w:val="both"/>
        <w:rPr>
          <w:sz w:val="24"/>
          <w:szCs w:val="24"/>
        </w:rPr>
      </w:pPr>
      <w:proofErr w:type="gramStart"/>
      <w:r w:rsidRPr="00F80B51">
        <w:rPr>
          <w:sz w:val="24"/>
          <w:szCs w:val="24"/>
        </w:rPr>
        <w:t>jegyző</w:t>
      </w:r>
      <w:proofErr w:type="gramEnd"/>
      <w:r w:rsidRPr="00F80B51">
        <w:rPr>
          <w:sz w:val="24"/>
          <w:szCs w:val="24"/>
        </w:rPr>
        <w:tab/>
      </w:r>
      <w:r w:rsidRPr="00F80B51">
        <w:rPr>
          <w:sz w:val="24"/>
          <w:szCs w:val="24"/>
        </w:rPr>
        <w:tab/>
      </w:r>
      <w:r w:rsidRPr="00F80B51">
        <w:rPr>
          <w:sz w:val="24"/>
          <w:szCs w:val="24"/>
        </w:rPr>
        <w:tab/>
      </w:r>
      <w:r w:rsidRPr="00F80B51">
        <w:rPr>
          <w:sz w:val="24"/>
          <w:szCs w:val="24"/>
        </w:rPr>
        <w:tab/>
      </w:r>
      <w:r w:rsidRPr="00F80B51">
        <w:rPr>
          <w:sz w:val="24"/>
          <w:szCs w:val="24"/>
        </w:rPr>
        <w:tab/>
      </w:r>
      <w:r w:rsidRPr="00F80B51">
        <w:rPr>
          <w:sz w:val="24"/>
          <w:szCs w:val="24"/>
        </w:rPr>
        <w:tab/>
        <w:t xml:space="preserve"> </w:t>
      </w:r>
      <w:r w:rsidRPr="00F80B51">
        <w:rPr>
          <w:sz w:val="24"/>
          <w:szCs w:val="24"/>
        </w:rPr>
        <w:tab/>
      </w:r>
      <w:r w:rsidRPr="00F80B51">
        <w:rPr>
          <w:sz w:val="24"/>
          <w:szCs w:val="24"/>
        </w:rPr>
        <w:tab/>
      </w:r>
      <w:r w:rsidRPr="00F80B51">
        <w:rPr>
          <w:sz w:val="24"/>
          <w:szCs w:val="24"/>
        </w:rPr>
        <w:tab/>
        <w:t>polgármester</w:t>
      </w:r>
    </w:p>
    <w:p w:rsidR="008D041E" w:rsidRDefault="008D041E" w:rsidP="0054555D">
      <w:pPr>
        <w:ind w:left="709"/>
        <w:jc w:val="both"/>
        <w:rPr>
          <w:sz w:val="24"/>
          <w:szCs w:val="24"/>
        </w:rPr>
      </w:pPr>
    </w:p>
    <w:p w:rsidR="008D041E" w:rsidRDefault="008D041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D041E" w:rsidRPr="008D041E" w:rsidRDefault="008D041E" w:rsidP="008D041E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8D041E">
        <w:rPr>
          <w:b/>
          <w:sz w:val="24"/>
          <w:szCs w:val="24"/>
        </w:rPr>
        <w:lastRenderedPageBreak/>
        <w:t>melléklet</w:t>
      </w:r>
      <w:r>
        <w:rPr>
          <w:b/>
          <w:sz w:val="24"/>
          <w:szCs w:val="24"/>
        </w:rPr>
        <w:t xml:space="preserve"> a </w:t>
      </w:r>
      <w:r w:rsidR="001549F8">
        <w:rPr>
          <w:b/>
          <w:sz w:val="24"/>
          <w:szCs w:val="24"/>
        </w:rPr>
        <w:t>18/2016. (</w:t>
      </w:r>
      <w:r>
        <w:rPr>
          <w:b/>
          <w:sz w:val="24"/>
          <w:szCs w:val="24"/>
        </w:rPr>
        <w:t>X</w:t>
      </w:r>
      <w:r w:rsidR="001549F8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. </w:t>
      </w:r>
      <w:r w:rsidR="001549F8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>.) önkormányzati rendelethez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8D041E" w:rsidRPr="008D041E" w:rsidRDefault="008D041E" w:rsidP="008D041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8D041E">
        <w:rPr>
          <w:b/>
          <w:sz w:val="24"/>
          <w:szCs w:val="24"/>
        </w:rPr>
        <w:t>I. sz. Háziorvosi Körzet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8D041E" w:rsidRPr="008D041E" w:rsidRDefault="008D041E" w:rsidP="008D041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  <w:t>1. Aranyosi utca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  <w:t>2. Árpád utca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  <w:t>3. Bajcsy-Zsilinszky Endre út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  <w:t>4. Bem József utca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  <w:t>5. Bethlen köz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  <w:t>6. Bethlen Gábor út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ind w:left="2124" w:firstLine="708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ab/>
        <w:t>7. Bodrog part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8D041E">
        <w:rPr>
          <w:b/>
          <w:sz w:val="24"/>
          <w:szCs w:val="24"/>
        </w:rPr>
        <w:tab/>
      </w:r>
      <w:r w:rsidRPr="008D041E">
        <w:rPr>
          <w:b/>
          <w:sz w:val="24"/>
          <w:szCs w:val="24"/>
        </w:rPr>
        <w:tab/>
      </w:r>
      <w:r w:rsidRPr="008D041E">
        <w:rPr>
          <w:b/>
          <w:sz w:val="24"/>
          <w:szCs w:val="24"/>
        </w:rPr>
        <w:tab/>
      </w:r>
      <w:r w:rsidRPr="008D041E">
        <w:rPr>
          <w:b/>
          <w:sz w:val="24"/>
          <w:szCs w:val="24"/>
        </w:rPr>
        <w:tab/>
      </w:r>
      <w:r w:rsidRPr="008D041E">
        <w:rPr>
          <w:b/>
          <w:sz w:val="24"/>
          <w:szCs w:val="24"/>
        </w:rPr>
        <w:tab/>
      </w:r>
      <w:r w:rsidRPr="008D041E">
        <w:rPr>
          <w:sz w:val="24"/>
          <w:szCs w:val="24"/>
        </w:rPr>
        <w:t>8. Bodrog utca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  <w:t>9. Bodrogkeresztúri út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  <w:t>10. Csalogány utca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  <w:t>11. Csurgó völgy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  <w:t xml:space="preserve">12. </w:t>
      </w:r>
      <w:proofErr w:type="spellStart"/>
      <w:r w:rsidRPr="008D041E">
        <w:rPr>
          <w:sz w:val="24"/>
          <w:szCs w:val="24"/>
        </w:rPr>
        <w:t>Danczka</w:t>
      </w:r>
      <w:proofErr w:type="spellEnd"/>
      <w:r w:rsidRPr="008D041E">
        <w:rPr>
          <w:sz w:val="24"/>
          <w:szCs w:val="24"/>
        </w:rPr>
        <w:t xml:space="preserve"> köz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  <w:t>13. Dienes Pál utca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  <w:t>14. Dózsa György utca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  <w:t>15. Füzes lakópark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  <w:t>16. Esze Tamás utca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  <w:t>17. Görög utca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  <w:t>18. Hajdú köz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  <w:t>19. Hegyalja utca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  <w:t>20. Hősök tere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  <w:t>21. József Attila utca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  <w:t>22. Kossuth tér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  <w:t>23. Liget köz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  <w:t>24. Mosolygó József utca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  <w:t>25. Óvár utca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  <w:t>26. Rákóczi út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  <w:t>27. Rákóczi vár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  <w:t>28. Rév köz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  <w:t>29. Rózsa köz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  <w:t>30. Serház utca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  <w:t xml:space="preserve">31. </w:t>
      </w:r>
      <w:proofErr w:type="spellStart"/>
      <w:r w:rsidRPr="008D041E">
        <w:rPr>
          <w:sz w:val="24"/>
          <w:szCs w:val="24"/>
        </w:rPr>
        <w:t>Szepessy</w:t>
      </w:r>
      <w:proofErr w:type="spellEnd"/>
      <w:r w:rsidRPr="008D041E">
        <w:rPr>
          <w:sz w:val="24"/>
          <w:szCs w:val="24"/>
        </w:rPr>
        <w:t xml:space="preserve"> köz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  <w:t>32. Szepsi László utca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  <w:t>33. Táncsics köz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  <w:t>34. Táncsics utca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  <w:t>35. Temető köz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  <w:t>36. Vasvári Pál utca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  <w:t>37. Váradi utca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  <w:t>38. Városház köz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  <w:t xml:space="preserve">39. </w:t>
      </w:r>
      <w:proofErr w:type="spellStart"/>
      <w:r w:rsidRPr="008D041E">
        <w:rPr>
          <w:sz w:val="24"/>
          <w:szCs w:val="24"/>
        </w:rPr>
        <w:t>Zákó</w:t>
      </w:r>
      <w:proofErr w:type="spellEnd"/>
      <w:r w:rsidRPr="008D041E">
        <w:rPr>
          <w:sz w:val="24"/>
          <w:szCs w:val="24"/>
        </w:rPr>
        <w:t xml:space="preserve"> köz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</w:r>
      <w:r w:rsidRPr="008D041E">
        <w:rPr>
          <w:sz w:val="24"/>
          <w:szCs w:val="24"/>
        </w:rPr>
        <w:tab/>
        <w:t>40. Verebes dűlő</w:t>
      </w:r>
    </w:p>
    <w:p w:rsidR="008D041E" w:rsidRDefault="008D041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8D041E">
        <w:rPr>
          <w:b/>
          <w:sz w:val="24"/>
          <w:szCs w:val="24"/>
        </w:rPr>
        <w:lastRenderedPageBreak/>
        <w:t>II. Háziorvosi Körzet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8D041E" w:rsidRPr="008D041E" w:rsidRDefault="008D041E" w:rsidP="008D041E">
      <w:pPr>
        <w:overflowPunct w:val="0"/>
        <w:autoSpaceDE w:val="0"/>
        <w:autoSpaceDN w:val="0"/>
        <w:adjustRightInd w:val="0"/>
        <w:ind w:left="3540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>1. Ady Endre út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>2. Baross Gábor utca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>3. Bartók Béla utca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>4. Báró Hirsch út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>5. Báthori utca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>6. Benedek Pál utca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>7. Bocskai utca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>8. Bodnár köz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>9. Budai Nagy Antal utca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>10. Csokonai utca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>11. Deák Ferenc utca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>12. Dobó dűlő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>13. Fegyveres dűlő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>14. Gönczi utca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>15. Gróf Apponyi Albert út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>16. Gyepszél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>17. Hunyadi János út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>18. Jókai Mór utca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 xml:space="preserve">19. </w:t>
      </w:r>
      <w:proofErr w:type="spellStart"/>
      <w:r w:rsidRPr="008D041E">
        <w:rPr>
          <w:sz w:val="24"/>
          <w:szCs w:val="24"/>
        </w:rPr>
        <w:t>Kanducs</w:t>
      </w:r>
      <w:proofErr w:type="spellEnd"/>
      <w:r w:rsidRPr="008D041E">
        <w:rPr>
          <w:sz w:val="24"/>
          <w:szCs w:val="24"/>
        </w:rPr>
        <w:t xml:space="preserve"> őrház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>20. Klapka utca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>21. Kodály Zoltán utca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>22. Ladányi út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>23. Lencsés dűlő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>24. Malom utca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>25. Mező utca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>26. Négyes utca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 xml:space="preserve">27. Németi F. </w:t>
      </w:r>
      <w:proofErr w:type="gramStart"/>
      <w:r w:rsidRPr="008D041E">
        <w:rPr>
          <w:sz w:val="24"/>
          <w:szCs w:val="24"/>
        </w:rPr>
        <w:t>u.</w:t>
      </w:r>
      <w:proofErr w:type="gramEnd"/>
    </w:p>
    <w:p w:rsidR="008D041E" w:rsidRPr="008D041E" w:rsidRDefault="008D041E" w:rsidP="008D041E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>28. Petőfi út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>39. Szabadság út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>30. Széchenyi sétány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 xml:space="preserve">31. </w:t>
      </w:r>
      <w:proofErr w:type="spellStart"/>
      <w:r w:rsidRPr="008D041E">
        <w:rPr>
          <w:sz w:val="24"/>
          <w:szCs w:val="24"/>
        </w:rPr>
        <w:t>Talytó</w:t>
      </w:r>
      <w:proofErr w:type="spellEnd"/>
      <w:r w:rsidRPr="008D041E">
        <w:rPr>
          <w:sz w:val="24"/>
          <w:szCs w:val="24"/>
        </w:rPr>
        <w:t xml:space="preserve"> dűlő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>32. Tarcali út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 xml:space="preserve">33. </w:t>
      </w:r>
      <w:proofErr w:type="spellStart"/>
      <w:r w:rsidRPr="008D041E">
        <w:rPr>
          <w:sz w:val="24"/>
          <w:szCs w:val="24"/>
        </w:rPr>
        <w:t>Tenkács</w:t>
      </w:r>
      <w:proofErr w:type="spellEnd"/>
      <w:r w:rsidRPr="008D041E">
        <w:rPr>
          <w:sz w:val="24"/>
          <w:szCs w:val="24"/>
        </w:rPr>
        <w:t xml:space="preserve"> T. </w:t>
      </w:r>
      <w:proofErr w:type="gramStart"/>
      <w:r w:rsidRPr="008D041E">
        <w:rPr>
          <w:sz w:val="24"/>
          <w:szCs w:val="24"/>
        </w:rPr>
        <w:t>u.</w:t>
      </w:r>
      <w:proofErr w:type="gramEnd"/>
    </w:p>
    <w:p w:rsidR="008D041E" w:rsidRPr="008D041E" w:rsidRDefault="008D041E" w:rsidP="008D041E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 xml:space="preserve">34. </w:t>
      </w:r>
      <w:proofErr w:type="spellStart"/>
      <w:r w:rsidRPr="008D041E">
        <w:rPr>
          <w:sz w:val="24"/>
          <w:szCs w:val="24"/>
        </w:rPr>
        <w:t>Terebes</w:t>
      </w:r>
      <w:proofErr w:type="spellEnd"/>
      <w:r w:rsidRPr="008D041E">
        <w:rPr>
          <w:sz w:val="24"/>
          <w:szCs w:val="24"/>
        </w:rPr>
        <w:t xml:space="preserve"> utca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>35. Tokaji Ferenc lakótelep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>36. Toldi utca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>37. Tompa utca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>38. Töltés köz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>39. Vásártér utca</w:t>
      </w:r>
    </w:p>
    <w:p w:rsidR="008D041E" w:rsidRPr="008D041E" w:rsidRDefault="008D041E" w:rsidP="008D041E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8D041E">
        <w:rPr>
          <w:sz w:val="24"/>
          <w:szCs w:val="24"/>
        </w:rPr>
        <w:t xml:space="preserve">40. Zrínyi Ilona u. </w:t>
      </w:r>
    </w:p>
    <w:p w:rsidR="007479CE" w:rsidRDefault="007479C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D041E" w:rsidRPr="007479CE" w:rsidRDefault="007479CE" w:rsidP="001549F8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7479CE">
        <w:rPr>
          <w:sz w:val="24"/>
          <w:szCs w:val="24"/>
        </w:rPr>
        <w:lastRenderedPageBreak/>
        <w:t xml:space="preserve">melléklet a </w:t>
      </w:r>
      <w:r w:rsidR="001549F8" w:rsidRPr="001549F8">
        <w:rPr>
          <w:sz w:val="24"/>
          <w:szCs w:val="24"/>
        </w:rPr>
        <w:t xml:space="preserve">18/2016. (XI. 24.) </w:t>
      </w:r>
      <w:r w:rsidRPr="007479CE">
        <w:rPr>
          <w:sz w:val="24"/>
          <w:szCs w:val="24"/>
        </w:rPr>
        <w:t>önkormányzati rendelethez</w:t>
      </w:r>
    </w:p>
    <w:p w:rsidR="007479CE" w:rsidRPr="00595F68" w:rsidRDefault="007479CE" w:rsidP="007479CE">
      <w:pPr>
        <w:jc w:val="center"/>
        <w:rPr>
          <w:b/>
          <w:sz w:val="24"/>
          <w:szCs w:val="24"/>
        </w:rPr>
      </w:pPr>
      <w:r w:rsidRPr="00595F68">
        <w:rPr>
          <w:b/>
          <w:sz w:val="24"/>
          <w:szCs w:val="24"/>
        </w:rPr>
        <w:t xml:space="preserve">I. </w:t>
      </w:r>
      <w:r>
        <w:rPr>
          <w:b/>
          <w:sz w:val="24"/>
          <w:szCs w:val="24"/>
        </w:rPr>
        <w:t xml:space="preserve">sz. Fogorvosi </w:t>
      </w:r>
      <w:r w:rsidRPr="00595F68">
        <w:rPr>
          <w:b/>
          <w:sz w:val="24"/>
          <w:szCs w:val="24"/>
        </w:rPr>
        <w:t>Körzet</w:t>
      </w:r>
    </w:p>
    <w:p w:rsidR="007479CE" w:rsidRDefault="007479CE" w:rsidP="007479CE">
      <w:pPr>
        <w:jc w:val="both"/>
        <w:rPr>
          <w:b/>
          <w:sz w:val="24"/>
          <w:szCs w:val="24"/>
        </w:rPr>
      </w:pPr>
    </w:p>
    <w:p w:rsidR="007479CE" w:rsidRPr="005B26D9" w:rsidRDefault="007479CE" w:rsidP="007479CE">
      <w:pPr>
        <w:ind w:left="2832" w:firstLine="708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Tokaj Város:</w:t>
      </w:r>
    </w:p>
    <w:p w:rsidR="007479CE" w:rsidRPr="00595F68" w:rsidRDefault="007479CE" w:rsidP="007479CE">
      <w:pPr>
        <w:jc w:val="both"/>
        <w:rPr>
          <w:sz w:val="24"/>
          <w:szCs w:val="24"/>
        </w:rPr>
      </w:pP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  <w:t>1. Aranyosi utca</w:t>
      </w:r>
    </w:p>
    <w:p w:rsidR="007479CE" w:rsidRPr="00595F68" w:rsidRDefault="007479CE" w:rsidP="007479CE">
      <w:pPr>
        <w:jc w:val="both"/>
        <w:rPr>
          <w:sz w:val="24"/>
          <w:szCs w:val="24"/>
        </w:rPr>
      </w:pP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  <w:t>2. Árpád utca</w:t>
      </w:r>
    </w:p>
    <w:p w:rsidR="007479CE" w:rsidRPr="00595F68" w:rsidRDefault="007479CE" w:rsidP="007479CE">
      <w:pPr>
        <w:jc w:val="both"/>
        <w:rPr>
          <w:sz w:val="24"/>
          <w:szCs w:val="24"/>
        </w:rPr>
      </w:pP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  <w:t>3. Bajcsy-Zsilinszky Endre út</w:t>
      </w:r>
    </w:p>
    <w:p w:rsidR="007479CE" w:rsidRPr="00595F68" w:rsidRDefault="007479CE" w:rsidP="007479CE">
      <w:pPr>
        <w:jc w:val="both"/>
        <w:rPr>
          <w:sz w:val="24"/>
          <w:szCs w:val="24"/>
        </w:rPr>
      </w:pP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  <w:t>4. Bem József utca</w:t>
      </w:r>
    </w:p>
    <w:p w:rsidR="007479CE" w:rsidRPr="00595F68" w:rsidRDefault="007479CE" w:rsidP="007479CE">
      <w:pPr>
        <w:jc w:val="both"/>
        <w:rPr>
          <w:sz w:val="24"/>
          <w:szCs w:val="24"/>
        </w:rPr>
      </w:pP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  <w:t>5. Bethlen köz</w:t>
      </w:r>
    </w:p>
    <w:p w:rsidR="007479CE" w:rsidRPr="00595F68" w:rsidRDefault="007479CE" w:rsidP="007479CE">
      <w:pPr>
        <w:rPr>
          <w:sz w:val="24"/>
          <w:szCs w:val="24"/>
        </w:rPr>
      </w:pP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  <w:t>6. Bethlen Gábor út</w:t>
      </w:r>
    </w:p>
    <w:p w:rsidR="007479CE" w:rsidRPr="00595F68" w:rsidRDefault="007479CE" w:rsidP="007479CE">
      <w:pPr>
        <w:ind w:left="2124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95F68">
        <w:rPr>
          <w:sz w:val="24"/>
          <w:szCs w:val="24"/>
        </w:rPr>
        <w:t>7. Bodrog part</w:t>
      </w:r>
    </w:p>
    <w:p w:rsidR="007479CE" w:rsidRPr="00595F68" w:rsidRDefault="007479CE" w:rsidP="007479CE">
      <w:pPr>
        <w:jc w:val="both"/>
        <w:rPr>
          <w:sz w:val="24"/>
          <w:szCs w:val="24"/>
        </w:rPr>
      </w:pPr>
      <w:r w:rsidRPr="00595F68">
        <w:rPr>
          <w:b/>
          <w:sz w:val="24"/>
          <w:szCs w:val="24"/>
        </w:rPr>
        <w:tab/>
      </w:r>
      <w:r w:rsidRPr="00595F68">
        <w:rPr>
          <w:b/>
          <w:sz w:val="24"/>
          <w:szCs w:val="24"/>
        </w:rPr>
        <w:tab/>
      </w:r>
      <w:r w:rsidRPr="00595F68">
        <w:rPr>
          <w:b/>
          <w:sz w:val="24"/>
          <w:szCs w:val="24"/>
        </w:rPr>
        <w:tab/>
      </w:r>
      <w:r w:rsidRPr="00595F68">
        <w:rPr>
          <w:b/>
          <w:sz w:val="24"/>
          <w:szCs w:val="24"/>
        </w:rPr>
        <w:tab/>
      </w:r>
      <w:r w:rsidRPr="00595F68">
        <w:rPr>
          <w:b/>
          <w:sz w:val="24"/>
          <w:szCs w:val="24"/>
        </w:rPr>
        <w:tab/>
      </w:r>
      <w:r w:rsidRPr="00595F68">
        <w:rPr>
          <w:sz w:val="24"/>
          <w:szCs w:val="24"/>
        </w:rPr>
        <w:t>8. Bodrog utca</w:t>
      </w:r>
    </w:p>
    <w:p w:rsidR="007479CE" w:rsidRPr="00595F68" w:rsidRDefault="007479CE" w:rsidP="007479CE">
      <w:pPr>
        <w:jc w:val="both"/>
        <w:rPr>
          <w:sz w:val="24"/>
          <w:szCs w:val="24"/>
        </w:rPr>
      </w:pP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  <w:t>9. Bodrogkeresztúri út</w:t>
      </w:r>
    </w:p>
    <w:p w:rsidR="007479CE" w:rsidRPr="00595F68" w:rsidRDefault="007479CE" w:rsidP="007479CE">
      <w:pPr>
        <w:rPr>
          <w:sz w:val="24"/>
          <w:szCs w:val="24"/>
        </w:rPr>
      </w:pP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  <w:t>10. Csalogány utca</w:t>
      </w:r>
    </w:p>
    <w:p w:rsidR="007479CE" w:rsidRPr="00595F68" w:rsidRDefault="007479CE" w:rsidP="007479CE">
      <w:pPr>
        <w:rPr>
          <w:sz w:val="24"/>
          <w:szCs w:val="24"/>
        </w:rPr>
      </w:pP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  <w:t>11. Csurgó völgy</w:t>
      </w:r>
    </w:p>
    <w:p w:rsidR="007479CE" w:rsidRPr="00595F68" w:rsidRDefault="007479CE" w:rsidP="007479CE">
      <w:pPr>
        <w:rPr>
          <w:sz w:val="24"/>
          <w:szCs w:val="24"/>
        </w:rPr>
      </w:pP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  <w:t xml:space="preserve">12. </w:t>
      </w:r>
      <w:proofErr w:type="spellStart"/>
      <w:r w:rsidRPr="00595F68">
        <w:rPr>
          <w:sz w:val="24"/>
          <w:szCs w:val="24"/>
        </w:rPr>
        <w:t>Danczka</w:t>
      </w:r>
      <w:proofErr w:type="spellEnd"/>
      <w:r w:rsidRPr="00595F68">
        <w:rPr>
          <w:sz w:val="24"/>
          <w:szCs w:val="24"/>
        </w:rPr>
        <w:t xml:space="preserve"> köz</w:t>
      </w:r>
    </w:p>
    <w:p w:rsidR="007479CE" w:rsidRPr="00595F68" w:rsidRDefault="007479CE" w:rsidP="007479CE">
      <w:pPr>
        <w:rPr>
          <w:sz w:val="24"/>
          <w:szCs w:val="24"/>
        </w:rPr>
      </w:pP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  <w:t>13. Dienes Pál utca</w:t>
      </w:r>
    </w:p>
    <w:p w:rsidR="007479CE" w:rsidRPr="00595F68" w:rsidRDefault="007479CE" w:rsidP="007479CE">
      <w:pPr>
        <w:rPr>
          <w:sz w:val="24"/>
          <w:szCs w:val="24"/>
        </w:rPr>
      </w:pP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  <w:t>14. Dózsa György utca</w:t>
      </w:r>
    </w:p>
    <w:p w:rsidR="007479CE" w:rsidRPr="00595F68" w:rsidRDefault="007479CE" w:rsidP="007479CE">
      <w:pPr>
        <w:rPr>
          <w:sz w:val="24"/>
          <w:szCs w:val="24"/>
        </w:rPr>
      </w:pP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  <w:t>15. Füzes lakópark</w:t>
      </w:r>
    </w:p>
    <w:p w:rsidR="007479CE" w:rsidRPr="00595F68" w:rsidRDefault="007479CE" w:rsidP="007479CE">
      <w:pPr>
        <w:rPr>
          <w:sz w:val="24"/>
          <w:szCs w:val="24"/>
        </w:rPr>
      </w:pP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  <w:t>16. Esze Tamás utca</w:t>
      </w:r>
    </w:p>
    <w:p w:rsidR="007479CE" w:rsidRPr="00595F68" w:rsidRDefault="007479CE" w:rsidP="007479CE">
      <w:pPr>
        <w:rPr>
          <w:sz w:val="24"/>
          <w:szCs w:val="24"/>
        </w:rPr>
      </w:pP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  <w:t>17. Görög utca</w:t>
      </w:r>
    </w:p>
    <w:p w:rsidR="007479CE" w:rsidRPr="00595F68" w:rsidRDefault="007479CE" w:rsidP="007479CE">
      <w:pPr>
        <w:rPr>
          <w:sz w:val="24"/>
          <w:szCs w:val="24"/>
        </w:rPr>
      </w:pP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  <w:t>18. Hajdú köz</w:t>
      </w:r>
    </w:p>
    <w:p w:rsidR="007479CE" w:rsidRPr="00595F68" w:rsidRDefault="007479CE" w:rsidP="007479CE">
      <w:pPr>
        <w:rPr>
          <w:sz w:val="24"/>
          <w:szCs w:val="24"/>
        </w:rPr>
      </w:pP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  <w:t>19. Hegyalja utca</w:t>
      </w:r>
    </w:p>
    <w:p w:rsidR="007479CE" w:rsidRPr="00595F68" w:rsidRDefault="007479CE" w:rsidP="007479CE">
      <w:pPr>
        <w:rPr>
          <w:sz w:val="24"/>
          <w:szCs w:val="24"/>
        </w:rPr>
      </w:pP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  <w:t>20. Hősök tere</w:t>
      </w:r>
    </w:p>
    <w:p w:rsidR="007479CE" w:rsidRPr="00595F68" w:rsidRDefault="007479CE" w:rsidP="007479CE">
      <w:pPr>
        <w:rPr>
          <w:sz w:val="24"/>
          <w:szCs w:val="24"/>
        </w:rPr>
      </w:pP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  <w:t>21. József Attila utca</w:t>
      </w:r>
    </w:p>
    <w:p w:rsidR="007479CE" w:rsidRPr="00595F68" w:rsidRDefault="007479CE" w:rsidP="007479CE">
      <w:pPr>
        <w:rPr>
          <w:sz w:val="24"/>
          <w:szCs w:val="24"/>
        </w:rPr>
      </w:pP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  <w:t>22. Kossuth tér</w:t>
      </w:r>
    </w:p>
    <w:p w:rsidR="007479CE" w:rsidRPr="00595F68" w:rsidRDefault="007479CE" w:rsidP="007479CE">
      <w:pPr>
        <w:rPr>
          <w:sz w:val="24"/>
          <w:szCs w:val="24"/>
        </w:rPr>
      </w:pP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  <w:t>23. Liget köz</w:t>
      </w:r>
    </w:p>
    <w:p w:rsidR="007479CE" w:rsidRPr="00595F68" w:rsidRDefault="007479CE" w:rsidP="007479CE">
      <w:pPr>
        <w:rPr>
          <w:sz w:val="24"/>
          <w:szCs w:val="24"/>
        </w:rPr>
      </w:pP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  <w:t>24. Mosolygó József utca</w:t>
      </w:r>
    </w:p>
    <w:p w:rsidR="007479CE" w:rsidRPr="00595F68" w:rsidRDefault="007479CE" w:rsidP="007479CE">
      <w:pPr>
        <w:rPr>
          <w:sz w:val="24"/>
          <w:szCs w:val="24"/>
        </w:rPr>
      </w:pP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  <w:t>25. Óvár utca</w:t>
      </w:r>
    </w:p>
    <w:p w:rsidR="007479CE" w:rsidRPr="00595F68" w:rsidRDefault="007479CE" w:rsidP="007479CE">
      <w:pPr>
        <w:rPr>
          <w:sz w:val="24"/>
          <w:szCs w:val="24"/>
        </w:rPr>
      </w:pP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  <w:t>26. Rákóczi út</w:t>
      </w:r>
    </w:p>
    <w:p w:rsidR="007479CE" w:rsidRPr="00595F68" w:rsidRDefault="007479CE" w:rsidP="007479CE">
      <w:pPr>
        <w:rPr>
          <w:sz w:val="24"/>
          <w:szCs w:val="24"/>
        </w:rPr>
      </w:pP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  <w:t>27. Rákóczi vár</w:t>
      </w:r>
    </w:p>
    <w:p w:rsidR="007479CE" w:rsidRPr="00595F68" w:rsidRDefault="007479CE" w:rsidP="007479CE">
      <w:pPr>
        <w:rPr>
          <w:sz w:val="24"/>
          <w:szCs w:val="24"/>
        </w:rPr>
      </w:pP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  <w:t>28. Rév köz</w:t>
      </w:r>
    </w:p>
    <w:p w:rsidR="007479CE" w:rsidRPr="00595F68" w:rsidRDefault="007479CE" w:rsidP="007479CE">
      <w:pPr>
        <w:rPr>
          <w:sz w:val="24"/>
          <w:szCs w:val="24"/>
        </w:rPr>
      </w:pP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  <w:t>29. Rózsa köz</w:t>
      </w:r>
    </w:p>
    <w:p w:rsidR="007479CE" w:rsidRPr="00595F68" w:rsidRDefault="007479CE" w:rsidP="007479CE">
      <w:pPr>
        <w:rPr>
          <w:sz w:val="24"/>
          <w:szCs w:val="24"/>
        </w:rPr>
      </w:pP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  <w:t>30. Serház utca</w:t>
      </w:r>
    </w:p>
    <w:p w:rsidR="007479CE" w:rsidRPr="00595F68" w:rsidRDefault="007479CE" w:rsidP="007479CE">
      <w:pPr>
        <w:rPr>
          <w:sz w:val="24"/>
          <w:szCs w:val="24"/>
        </w:rPr>
      </w:pP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  <w:t xml:space="preserve">31. </w:t>
      </w:r>
      <w:proofErr w:type="spellStart"/>
      <w:r w:rsidRPr="00595F68">
        <w:rPr>
          <w:sz w:val="24"/>
          <w:szCs w:val="24"/>
        </w:rPr>
        <w:t>Szepessy</w:t>
      </w:r>
      <w:proofErr w:type="spellEnd"/>
      <w:r w:rsidRPr="00595F68">
        <w:rPr>
          <w:sz w:val="24"/>
          <w:szCs w:val="24"/>
        </w:rPr>
        <w:t xml:space="preserve"> köz</w:t>
      </w:r>
    </w:p>
    <w:p w:rsidR="007479CE" w:rsidRPr="00595F68" w:rsidRDefault="007479CE" w:rsidP="007479CE">
      <w:pPr>
        <w:rPr>
          <w:sz w:val="24"/>
          <w:szCs w:val="24"/>
        </w:rPr>
      </w:pP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  <w:t>32. Szepsi László utca</w:t>
      </w:r>
    </w:p>
    <w:p w:rsidR="007479CE" w:rsidRPr="00595F68" w:rsidRDefault="007479CE" w:rsidP="007479CE">
      <w:pPr>
        <w:rPr>
          <w:sz w:val="24"/>
          <w:szCs w:val="24"/>
        </w:rPr>
      </w:pP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  <w:t>33. Táncsics köz</w:t>
      </w:r>
    </w:p>
    <w:p w:rsidR="007479CE" w:rsidRPr="00595F68" w:rsidRDefault="007479CE" w:rsidP="007479CE">
      <w:pPr>
        <w:rPr>
          <w:sz w:val="24"/>
          <w:szCs w:val="24"/>
        </w:rPr>
      </w:pP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  <w:t>34. Táncsics utca</w:t>
      </w:r>
    </w:p>
    <w:p w:rsidR="007479CE" w:rsidRPr="00595F68" w:rsidRDefault="007479CE" w:rsidP="007479CE">
      <w:pPr>
        <w:rPr>
          <w:sz w:val="24"/>
          <w:szCs w:val="24"/>
        </w:rPr>
      </w:pP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  <w:t>35. Temető köz</w:t>
      </w:r>
    </w:p>
    <w:p w:rsidR="007479CE" w:rsidRPr="00595F68" w:rsidRDefault="007479CE" w:rsidP="007479CE">
      <w:pPr>
        <w:rPr>
          <w:sz w:val="24"/>
          <w:szCs w:val="24"/>
        </w:rPr>
      </w:pP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  <w:t>36. Vasvári Pál utca</w:t>
      </w:r>
    </w:p>
    <w:p w:rsidR="007479CE" w:rsidRPr="00595F68" w:rsidRDefault="007479CE" w:rsidP="007479CE">
      <w:pPr>
        <w:rPr>
          <w:sz w:val="24"/>
          <w:szCs w:val="24"/>
        </w:rPr>
      </w:pP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  <w:t>37. Váradi utca</w:t>
      </w:r>
    </w:p>
    <w:p w:rsidR="007479CE" w:rsidRPr="00595F68" w:rsidRDefault="007479CE" w:rsidP="007479CE">
      <w:pPr>
        <w:rPr>
          <w:sz w:val="24"/>
          <w:szCs w:val="24"/>
        </w:rPr>
      </w:pP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  <w:t>38. Városház köz</w:t>
      </w:r>
    </w:p>
    <w:p w:rsidR="007479CE" w:rsidRPr="00595F68" w:rsidRDefault="007479CE" w:rsidP="007479CE">
      <w:pPr>
        <w:rPr>
          <w:sz w:val="24"/>
          <w:szCs w:val="24"/>
        </w:rPr>
      </w:pP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  <w:t xml:space="preserve">39. </w:t>
      </w:r>
      <w:proofErr w:type="spellStart"/>
      <w:r w:rsidRPr="00595F68">
        <w:rPr>
          <w:sz w:val="24"/>
          <w:szCs w:val="24"/>
        </w:rPr>
        <w:t>Zákó</w:t>
      </w:r>
      <w:proofErr w:type="spellEnd"/>
      <w:r w:rsidRPr="00595F68">
        <w:rPr>
          <w:sz w:val="24"/>
          <w:szCs w:val="24"/>
        </w:rPr>
        <w:t xml:space="preserve"> köz</w:t>
      </w:r>
    </w:p>
    <w:p w:rsidR="007479CE" w:rsidRPr="00595F68" w:rsidRDefault="007479CE" w:rsidP="007479CE">
      <w:pPr>
        <w:rPr>
          <w:sz w:val="24"/>
          <w:szCs w:val="24"/>
        </w:rPr>
      </w:pP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</w:r>
      <w:r w:rsidRPr="00595F68">
        <w:rPr>
          <w:sz w:val="24"/>
          <w:szCs w:val="24"/>
        </w:rPr>
        <w:tab/>
        <w:t>40. Verebes dűlő</w:t>
      </w:r>
    </w:p>
    <w:p w:rsidR="007479CE" w:rsidRDefault="007479CE" w:rsidP="007479CE">
      <w:pPr>
        <w:ind w:left="3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Bodrogkeresztúr Község közigazgatási területe</w:t>
      </w:r>
    </w:p>
    <w:p w:rsidR="007479CE" w:rsidRDefault="007479CE" w:rsidP="007479CE">
      <w:pPr>
        <w:ind w:left="3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Szegi Község közigazgatási területe</w:t>
      </w:r>
    </w:p>
    <w:p w:rsidR="007479CE" w:rsidRDefault="007479CE" w:rsidP="007479CE">
      <w:pPr>
        <w:ind w:left="3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Szegilong Község közigazgatási területe</w:t>
      </w:r>
    </w:p>
    <w:p w:rsidR="004B5C0F" w:rsidRDefault="004B5C0F" w:rsidP="007479CE">
      <w:pPr>
        <w:ind w:left="3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Tiszaladány</w:t>
      </w:r>
      <w:r w:rsidRPr="004B5C0F">
        <w:t xml:space="preserve"> </w:t>
      </w:r>
      <w:r w:rsidRPr="004B5C0F">
        <w:rPr>
          <w:b/>
          <w:sz w:val="24"/>
          <w:szCs w:val="24"/>
        </w:rPr>
        <w:t>Község közigazgatási területe</w:t>
      </w:r>
    </w:p>
    <w:p w:rsidR="004B5C0F" w:rsidRDefault="004B5C0F" w:rsidP="007479CE">
      <w:pPr>
        <w:ind w:left="3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Tiszatardos </w:t>
      </w:r>
      <w:r w:rsidRPr="004B5C0F">
        <w:rPr>
          <w:b/>
          <w:sz w:val="24"/>
          <w:szCs w:val="24"/>
        </w:rPr>
        <w:t>Község közigazgatási területe</w:t>
      </w:r>
    </w:p>
    <w:p w:rsidR="004B5C0F" w:rsidRDefault="004B5C0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B5C0F" w:rsidRPr="004B5C0F" w:rsidRDefault="004B5C0F" w:rsidP="004B5C0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4B5C0F">
        <w:rPr>
          <w:b/>
          <w:sz w:val="24"/>
          <w:szCs w:val="24"/>
        </w:rPr>
        <w:lastRenderedPageBreak/>
        <w:t>II. Fogorvosi Körzet</w:t>
      </w:r>
    </w:p>
    <w:p w:rsidR="004B5C0F" w:rsidRPr="004B5C0F" w:rsidRDefault="004B5C0F" w:rsidP="004B5C0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4B5C0F" w:rsidRPr="004B5C0F" w:rsidRDefault="004B5C0F" w:rsidP="004B5C0F">
      <w:pPr>
        <w:overflowPunct w:val="0"/>
        <w:autoSpaceDE w:val="0"/>
        <w:autoSpaceDN w:val="0"/>
        <w:adjustRightInd w:val="0"/>
        <w:ind w:left="3540"/>
        <w:jc w:val="both"/>
        <w:textAlignment w:val="baseline"/>
        <w:rPr>
          <w:sz w:val="24"/>
          <w:szCs w:val="24"/>
        </w:rPr>
      </w:pPr>
      <w:r w:rsidRPr="004B5C0F">
        <w:rPr>
          <w:sz w:val="24"/>
          <w:szCs w:val="24"/>
        </w:rPr>
        <w:t>1. Ady Endre út</w:t>
      </w:r>
    </w:p>
    <w:p w:rsidR="004B5C0F" w:rsidRPr="004B5C0F" w:rsidRDefault="004B5C0F" w:rsidP="004B5C0F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4B5C0F">
        <w:rPr>
          <w:sz w:val="24"/>
          <w:szCs w:val="24"/>
        </w:rPr>
        <w:t>2. Baross Gábor utca</w:t>
      </w:r>
    </w:p>
    <w:p w:rsidR="004B5C0F" w:rsidRPr="004B5C0F" w:rsidRDefault="004B5C0F" w:rsidP="004B5C0F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4B5C0F">
        <w:rPr>
          <w:sz w:val="24"/>
          <w:szCs w:val="24"/>
        </w:rPr>
        <w:t>3. Bartók Béla utca</w:t>
      </w:r>
    </w:p>
    <w:p w:rsidR="004B5C0F" w:rsidRPr="004B5C0F" w:rsidRDefault="004B5C0F" w:rsidP="004B5C0F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4B5C0F">
        <w:rPr>
          <w:sz w:val="24"/>
          <w:szCs w:val="24"/>
        </w:rPr>
        <w:t>4. Báró Hirsch út</w:t>
      </w:r>
    </w:p>
    <w:p w:rsidR="004B5C0F" w:rsidRPr="004B5C0F" w:rsidRDefault="004B5C0F" w:rsidP="004B5C0F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4B5C0F">
        <w:rPr>
          <w:sz w:val="24"/>
          <w:szCs w:val="24"/>
        </w:rPr>
        <w:t>5. Báthori utca</w:t>
      </w:r>
    </w:p>
    <w:p w:rsidR="004B5C0F" w:rsidRPr="004B5C0F" w:rsidRDefault="004B5C0F" w:rsidP="004B5C0F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4B5C0F">
        <w:rPr>
          <w:sz w:val="24"/>
          <w:szCs w:val="24"/>
        </w:rPr>
        <w:t>6. Benedek Pál utca</w:t>
      </w:r>
    </w:p>
    <w:p w:rsidR="004B5C0F" w:rsidRPr="004B5C0F" w:rsidRDefault="004B5C0F" w:rsidP="004B5C0F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4B5C0F">
        <w:rPr>
          <w:sz w:val="24"/>
          <w:szCs w:val="24"/>
        </w:rPr>
        <w:t>7. Bocskai utca</w:t>
      </w:r>
    </w:p>
    <w:p w:rsidR="004B5C0F" w:rsidRPr="004B5C0F" w:rsidRDefault="004B5C0F" w:rsidP="004B5C0F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4B5C0F">
        <w:rPr>
          <w:sz w:val="24"/>
          <w:szCs w:val="24"/>
        </w:rPr>
        <w:t>8. Bodnár köz</w:t>
      </w:r>
    </w:p>
    <w:p w:rsidR="004B5C0F" w:rsidRPr="004B5C0F" w:rsidRDefault="004B5C0F" w:rsidP="004B5C0F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4B5C0F">
        <w:rPr>
          <w:sz w:val="24"/>
          <w:szCs w:val="24"/>
        </w:rPr>
        <w:t>9. Budai Nagy Antal utca</w:t>
      </w:r>
    </w:p>
    <w:p w:rsidR="004B5C0F" w:rsidRPr="004B5C0F" w:rsidRDefault="004B5C0F" w:rsidP="004B5C0F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4B5C0F">
        <w:rPr>
          <w:sz w:val="24"/>
          <w:szCs w:val="24"/>
        </w:rPr>
        <w:t>10. Csokonai utca</w:t>
      </w:r>
    </w:p>
    <w:p w:rsidR="004B5C0F" w:rsidRPr="004B5C0F" w:rsidRDefault="004B5C0F" w:rsidP="004B5C0F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4B5C0F">
        <w:rPr>
          <w:sz w:val="24"/>
          <w:szCs w:val="24"/>
        </w:rPr>
        <w:t>11. Deák Ferenc utca</w:t>
      </w:r>
    </w:p>
    <w:p w:rsidR="004B5C0F" w:rsidRPr="004B5C0F" w:rsidRDefault="004B5C0F" w:rsidP="004B5C0F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4B5C0F">
        <w:rPr>
          <w:sz w:val="24"/>
          <w:szCs w:val="24"/>
        </w:rPr>
        <w:t>12. Dobó dűlő</w:t>
      </w:r>
    </w:p>
    <w:p w:rsidR="004B5C0F" w:rsidRPr="004B5C0F" w:rsidRDefault="004B5C0F" w:rsidP="004B5C0F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4B5C0F">
        <w:rPr>
          <w:sz w:val="24"/>
          <w:szCs w:val="24"/>
        </w:rPr>
        <w:t>13. Fegyveres dűlő</w:t>
      </w:r>
    </w:p>
    <w:p w:rsidR="004B5C0F" w:rsidRPr="004B5C0F" w:rsidRDefault="004B5C0F" w:rsidP="004B5C0F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4B5C0F">
        <w:rPr>
          <w:sz w:val="24"/>
          <w:szCs w:val="24"/>
        </w:rPr>
        <w:t>14. Gönczi utca</w:t>
      </w:r>
    </w:p>
    <w:p w:rsidR="004B5C0F" w:rsidRPr="004B5C0F" w:rsidRDefault="004B5C0F" w:rsidP="004B5C0F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4B5C0F">
        <w:rPr>
          <w:sz w:val="24"/>
          <w:szCs w:val="24"/>
        </w:rPr>
        <w:t>15. Gróf Apponyi Albert út</w:t>
      </w:r>
    </w:p>
    <w:p w:rsidR="004B5C0F" w:rsidRPr="004B5C0F" w:rsidRDefault="004B5C0F" w:rsidP="004B5C0F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4B5C0F">
        <w:rPr>
          <w:sz w:val="24"/>
          <w:szCs w:val="24"/>
        </w:rPr>
        <w:t>16. Gyepszél</w:t>
      </w:r>
    </w:p>
    <w:p w:rsidR="004B5C0F" w:rsidRPr="004B5C0F" w:rsidRDefault="004B5C0F" w:rsidP="004B5C0F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4B5C0F">
        <w:rPr>
          <w:sz w:val="24"/>
          <w:szCs w:val="24"/>
        </w:rPr>
        <w:t>17. Hunyadi János út</w:t>
      </w:r>
    </w:p>
    <w:p w:rsidR="004B5C0F" w:rsidRPr="004B5C0F" w:rsidRDefault="004B5C0F" w:rsidP="004B5C0F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4B5C0F">
        <w:rPr>
          <w:sz w:val="24"/>
          <w:szCs w:val="24"/>
        </w:rPr>
        <w:t>18. Jókai Mór utca</w:t>
      </w:r>
    </w:p>
    <w:p w:rsidR="004B5C0F" w:rsidRPr="004B5C0F" w:rsidRDefault="004B5C0F" w:rsidP="004B5C0F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4B5C0F">
        <w:rPr>
          <w:sz w:val="24"/>
          <w:szCs w:val="24"/>
        </w:rPr>
        <w:t xml:space="preserve">19. </w:t>
      </w:r>
      <w:proofErr w:type="spellStart"/>
      <w:r w:rsidRPr="004B5C0F">
        <w:rPr>
          <w:sz w:val="24"/>
          <w:szCs w:val="24"/>
        </w:rPr>
        <w:t>Kanducs</w:t>
      </w:r>
      <w:proofErr w:type="spellEnd"/>
      <w:r w:rsidRPr="004B5C0F">
        <w:rPr>
          <w:sz w:val="24"/>
          <w:szCs w:val="24"/>
        </w:rPr>
        <w:t xml:space="preserve"> őrház</w:t>
      </w:r>
    </w:p>
    <w:p w:rsidR="004B5C0F" w:rsidRPr="004B5C0F" w:rsidRDefault="004B5C0F" w:rsidP="004B5C0F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4B5C0F">
        <w:rPr>
          <w:sz w:val="24"/>
          <w:szCs w:val="24"/>
        </w:rPr>
        <w:t>20. Klapka utca</w:t>
      </w:r>
    </w:p>
    <w:p w:rsidR="004B5C0F" w:rsidRPr="004B5C0F" w:rsidRDefault="004B5C0F" w:rsidP="004B5C0F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4B5C0F">
        <w:rPr>
          <w:sz w:val="24"/>
          <w:szCs w:val="24"/>
        </w:rPr>
        <w:t>21. Kodály Zoltán utca</w:t>
      </w:r>
    </w:p>
    <w:p w:rsidR="004B5C0F" w:rsidRPr="004B5C0F" w:rsidRDefault="004B5C0F" w:rsidP="004B5C0F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4B5C0F">
        <w:rPr>
          <w:sz w:val="24"/>
          <w:szCs w:val="24"/>
        </w:rPr>
        <w:t>22. Ladányi út</w:t>
      </w:r>
    </w:p>
    <w:p w:rsidR="004B5C0F" w:rsidRPr="004B5C0F" w:rsidRDefault="004B5C0F" w:rsidP="004B5C0F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4B5C0F">
        <w:rPr>
          <w:sz w:val="24"/>
          <w:szCs w:val="24"/>
        </w:rPr>
        <w:t>23. Lencsés dűlő</w:t>
      </w:r>
    </w:p>
    <w:p w:rsidR="004B5C0F" w:rsidRPr="004B5C0F" w:rsidRDefault="004B5C0F" w:rsidP="004B5C0F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4B5C0F">
        <w:rPr>
          <w:sz w:val="24"/>
          <w:szCs w:val="24"/>
        </w:rPr>
        <w:t>24. Malom utca</w:t>
      </w:r>
    </w:p>
    <w:p w:rsidR="004B5C0F" w:rsidRPr="004B5C0F" w:rsidRDefault="004B5C0F" w:rsidP="004B5C0F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4B5C0F">
        <w:rPr>
          <w:sz w:val="24"/>
          <w:szCs w:val="24"/>
        </w:rPr>
        <w:t>25. Mező utca</w:t>
      </w:r>
    </w:p>
    <w:p w:rsidR="004B5C0F" w:rsidRPr="004B5C0F" w:rsidRDefault="004B5C0F" w:rsidP="004B5C0F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4B5C0F">
        <w:rPr>
          <w:sz w:val="24"/>
          <w:szCs w:val="24"/>
        </w:rPr>
        <w:t>26. Négyes utca</w:t>
      </w:r>
    </w:p>
    <w:p w:rsidR="004B5C0F" w:rsidRPr="004B5C0F" w:rsidRDefault="004B5C0F" w:rsidP="004B5C0F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4B5C0F">
        <w:rPr>
          <w:sz w:val="24"/>
          <w:szCs w:val="24"/>
        </w:rPr>
        <w:t xml:space="preserve">27. Németi F. </w:t>
      </w:r>
      <w:proofErr w:type="gramStart"/>
      <w:r w:rsidRPr="004B5C0F">
        <w:rPr>
          <w:sz w:val="24"/>
          <w:szCs w:val="24"/>
        </w:rPr>
        <w:t>u.</w:t>
      </w:r>
      <w:proofErr w:type="gramEnd"/>
    </w:p>
    <w:p w:rsidR="004B5C0F" w:rsidRPr="004B5C0F" w:rsidRDefault="004B5C0F" w:rsidP="004B5C0F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4B5C0F">
        <w:rPr>
          <w:sz w:val="24"/>
          <w:szCs w:val="24"/>
        </w:rPr>
        <w:t>28. Petőfi út</w:t>
      </w:r>
    </w:p>
    <w:p w:rsidR="004B5C0F" w:rsidRPr="004B5C0F" w:rsidRDefault="004B5C0F" w:rsidP="004B5C0F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4B5C0F">
        <w:rPr>
          <w:sz w:val="24"/>
          <w:szCs w:val="24"/>
        </w:rPr>
        <w:t>39. Szabadság út</w:t>
      </w:r>
    </w:p>
    <w:p w:rsidR="004B5C0F" w:rsidRPr="004B5C0F" w:rsidRDefault="004B5C0F" w:rsidP="004B5C0F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4B5C0F">
        <w:rPr>
          <w:sz w:val="24"/>
          <w:szCs w:val="24"/>
        </w:rPr>
        <w:t>30. Széchenyi sétány</w:t>
      </w:r>
    </w:p>
    <w:p w:rsidR="004B5C0F" w:rsidRPr="004B5C0F" w:rsidRDefault="004B5C0F" w:rsidP="004B5C0F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4B5C0F">
        <w:rPr>
          <w:sz w:val="24"/>
          <w:szCs w:val="24"/>
        </w:rPr>
        <w:t xml:space="preserve">31. </w:t>
      </w:r>
      <w:proofErr w:type="spellStart"/>
      <w:r w:rsidRPr="004B5C0F">
        <w:rPr>
          <w:sz w:val="24"/>
          <w:szCs w:val="24"/>
        </w:rPr>
        <w:t>Talytó</w:t>
      </w:r>
      <w:proofErr w:type="spellEnd"/>
      <w:r w:rsidRPr="004B5C0F">
        <w:rPr>
          <w:sz w:val="24"/>
          <w:szCs w:val="24"/>
        </w:rPr>
        <w:t xml:space="preserve"> dűlő</w:t>
      </w:r>
    </w:p>
    <w:p w:rsidR="004B5C0F" w:rsidRPr="004B5C0F" w:rsidRDefault="004B5C0F" w:rsidP="004B5C0F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4B5C0F">
        <w:rPr>
          <w:sz w:val="24"/>
          <w:szCs w:val="24"/>
        </w:rPr>
        <w:t>32. Tarcali út</w:t>
      </w:r>
    </w:p>
    <w:p w:rsidR="004B5C0F" w:rsidRPr="004B5C0F" w:rsidRDefault="004B5C0F" w:rsidP="004B5C0F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4B5C0F">
        <w:rPr>
          <w:sz w:val="24"/>
          <w:szCs w:val="24"/>
        </w:rPr>
        <w:t xml:space="preserve">33. </w:t>
      </w:r>
      <w:proofErr w:type="spellStart"/>
      <w:r w:rsidRPr="004B5C0F">
        <w:rPr>
          <w:sz w:val="24"/>
          <w:szCs w:val="24"/>
        </w:rPr>
        <w:t>Tenkács</w:t>
      </w:r>
      <w:proofErr w:type="spellEnd"/>
      <w:r w:rsidRPr="004B5C0F">
        <w:rPr>
          <w:sz w:val="24"/>
          <w:szCs w:val="24"/>
        </w:rPr>
        <w:t xml:space="preserve"> T. </w:t>
      </w:r>
      <w:proofErr w:type="gramStart"/>
      <w:r w:rsidRPr="004B5C0F">
        <w:rPr>
          <w:sz w:val="24"/>
          <w:szCs w:val="24"/>
        </w:rPr>
        <w:t>u.</w:t>
      </w:r>
      <w:proofErr w:type="gramEnd"/>
    </w:p>
    <w:p w:rsidR="004B5C0F" w:rsidRPr="004B5C0F" w:rsidRDefault="004B5C0F" w:rsidP="004B5C0F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4B5C0F">
        <w:rPr>
          <w:sz w:val="24"/>
          <w:szCs w:val="24"/>
        </w:rPr>
        <w:t xml:space="preserve">34. </w:t>
      </w:r>
      <w:proofErr w:type="spellStart"/>
      <w:r w:rsidRPr="004B5C0F">
        <w:rPr>
          <w:sz w:val="24"/>
          <w:szCs w:val="24"/>
        </w:rPr>
        <w:t>Terebes</w:t>
      </w:r>
      <w:proofErr w:type="spellEnd"/>
      <w:r w:rsidRPr="004B5C0F">
        <w:rPr>
          <w:sz w:val="24"/>
          <w:szCs w:val="24"/>
        </w:rPr>
        <w:t xml:space="preserve"> utca</w:t>
      </w:r>
    </w:p>
    <w:p w:rsidR="004B5C0F" w:rsidRPr="004B5C0F" w:rsidRDefault="004B5C0F" w:rsidP="004B5C0F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4B5C0F">
        <w:rPr>
          <w:sz w:val="24"/>
          <w:szCs w:val="24"/>
        </w:rPr>
        <w:t>35. Tokaji Ferenc lakótelep</w:t>
      </w:r>
    </w:p>
    <w:p w:rsidR="004B5C0F" w:rsidRPr="004B5C0F" w:rsidRDefault="004B5C0F" w:rsidP="004B5C0F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4B5C0F">
        <w:rPr>
          <w:sz w:val="24"/>
          <w:szCs w:val="24"/>
        </w:rPr>
        <w:t>36. Toldi utca</w:t>
      </w:r>
    </w:p>
    <w:p w:rsidR="004B5C0F" w:rsidRPr="004B5C0F" w:rsidRDefault="004B5C0F" w:rsidP="004B5C0F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4B5C0F">
        <w:rPr>
          <w:sz w:val="24"/>
          <w:szCs w:val="24"/>
        </w:rPr>
        <w:t>37. Tompa utca</w:t>
      </w:r>
    </w:p>
    <w:p w:rsidR="004B5C0F" w:rsidRPr="004B5C0F" w:rsidRDefault="004B5C0F" w:rsidP="004B5C0F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4B5C0F">
        <w:rPr>
          <w:sz w:val="24"/>
          <w:szCs w:val="24"/>
        </w:rPr>
        <w:t>38. Töltés köz</w:t>
      </w:r>
    </w:p>
    <w:p w:rsidR="004B5C0F" w:rsidRPr="004B5C0F" w:rsidRDefault="004B5C0F" w:rsidP="004B5C0F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4B5C0F">
        <w:rPr>
          <w:sz w:val="24"/>
          <w:szCs w:val="24"/>
        </w:rPr>
        <w:t>39. Vásártér utca</w:t>
      </w:r>
    </w:p>
    <w:p w:rsidR="004B5C0F" w:rsidRPr="004B5C0F" w:rsidRDefault="004B5C0F" w:rsidP="004B5C0F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sz w:val="24"/>
          <w:szCs w:val="24"/>
        </w:rPr>
      </w:pPr>
      <w:r w:rsidRPr="004B5C0F">
        <w:rPr>
          <w:sz w:val="24"/>
          <w:szCs w:val="24"/>
        </w:rPr>
        <w:t xml:space="preserve">40. Zrínyi Ilona u. </w:t>
      </w:r>
    </w:p>
    <w:p w:rsidR="004B5C0F" w:rsidRPr="004B5C0F" w:rsidRDefault="004B5C0F" w:rsidP="004B5C0F">
      <w:pPr>
        <w:overflowPunct w:val="0"/>
        <w:autoSpaceDE w:val="0"/>
        <w:autoSpaceDN w:val="0"/>
        <w:adjustRightInd w:val="0"/>
        <w:ind w:left="3540"/>
        <w:jc w:val="both"/>
        <w:textAlignment w:val="baseline"/>
        <w:rPr>
          <w:b/>
          <w:sz w:val="24"/>
          <w:szCs w:val="24"/>
        </w:rPr>
      </w:pPr>
      <w:r w:rsidRPr="004B5C0F">
        <w:rPr>
          <w:b/>
          <w:sz w:val="24"/>
          <w:szCs w:val="24"/>
        </w:rPr>
        <w:t>Bodrogkisfalud Község közigazgatási területe</w:t>
      </w:r>
    </w:p>
    <w:p w:rsidR="004B5C0F" w:rsidRDefault="004B5C0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479CE" w:rsidRDefault="009E665B" w:rsidP="007479CE">
      <w:pPr>
        <w:pStyle w:val="Listaszerbekezds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9E665B">
        <w:rPr>
          <w:sz w:val="24"/>
          <w:szCs w:val="24"/>
        </w:rPr>
        <w:tab/>
        <w:t xml:space="preserve">melléklet a </w:t>
      </w:r>
      <w:r w:rsidR="001549F8" w:rsidRPr="001549F8">
        <w:rPr>
          <w:sz w:val="24"/>
          <w:szCs w:val="24"/>
        </w:rPr>
        <w:t xml:space="preserve">18/2016. (XI. 24.) </w:t>
      </w:r>
      <w:bookmarkStart w:id="0" w:name="_GoBack"/>
      <w:bookmarkEnd w:id="0"/>
      <w:r w:rsidRPr="009E665B">
        <w:rPr>
          <w:sz w:val="24"/>
          <w:szCs w:val="24"/>
        </w:rPr>
        <w:t>önkormányzati rendelethez</w:t>
      </w:r>
    </w:p>
    <w:p w:rsidR="009E665B" w:rsidRDefault="009E665B" w:rsidP="007479CE">
      <w:pPr>
        <w:pStyle w:val="Listaszerbekezds"/>
        <w:jc w:val="both"/>
        <w:rPr>
          <w:sz w:val="24"/>
          <w:szCs w:val="24"/>
        </w:rPr>
      </w:pPr>
    </w:p>
    <w:p w:rsidR="009E665B" w:rsidRDefault="009E665B" w:rsidP="007479CE">
      <w:pPr>
        <w:pStyle w:val="Listaszerbekezds"/>
        <w:jc w:val="both"/>
        <w:rPr>
          <w:sz w:val="24"/>
          <w:szCs w:val="24"/>
        </w:rPr>
      </w:pPr>
    </w:p>
    <w:p w:rsidR="009E665B" w:rsidRDefault="0080088A" w:rsidP="009E665B">
      <w:pPr>
        <w:pStyle w:val="Listaszerbekezds"/>
        <w:numPr>
          <w:ilvl w:val="0"/>
          <w:numId w:val="5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9E665B" w:rsidRPr="009E665B">
        <w:rPr>
          <w:b/>
          <w:sz w:val="24"/>
          <w:szCs w:val="24"/>
        </w:rPr>
        <w:t>skola-egészségügyi körzet</w:t>
      </w:r>
    </w:p>
    <w:p w:rsidR="009E665B" w:rsidRDefault="009E665B" w:rsidP="009E665B">
      <w:pPr>
        <w:ind w:left="720"/>
        <w:rPr>
          <w:b/>
          <w:sz w:val="24"/>
          <w:szCs w:val="24"/>
        </w:rPr>
      </w:pPr>
    </w:p>
    <w:p w:rsidR="009E665B" w:rsidRDefault="0080088A" w:rsidP="0080088A">
      <w:pPr>
        <w:pStyle w:val="Listaszerbekezds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II: </w:t>
      </w:r>
      <w:r w:rsidR="0021743D">
        <w:rPr>
          <w:sz w:val="24"/>
          <w:szCs w:val="24"/>
        </w:rPr>
        <w:t>Rákóczi Ferenc Általános Iskola, Alapfokú Művészeti Iskola</w:t>
      </w:r>
    </w:p>
    <w:p w:rsidR="00D46B8A" w:rsidRDefault="00D46B8A" w:rsidP="00D46B8A">
      <w:pPr>
        <w:pStyle w:val="Listaszerbekezds"/>
        <w:rPr>
          <w:sz w:val="24"/>
          <w:szCs w:val="24"/>
        </w:rPr>
      </w:pPr>
    </w:p>
    <w:p w:rsidR="00D46B8A" w:rsidRDefault="00D46B8A" w:rsidP="0080088A">
      <w:pPr>
        <w:pStyle w:val="Listaszerbekezds"/>
        <w:numPr>
          <w:ilvl w:val="0"/>
          <w:numId w:val="8"/>
        </w:numPr>
        <w:rPr>
          <w:sz w:val="24"/>
          <w:szCs w:val="24"/>
        </w:rPr>
      </w:pPr>
      <w:r w:rsidRPr="00D46B8A">
        <w:rPr>
          <w:sz w:val="24"/>
          <w:szCs w:val="24"/>
        </w:rPr>
        <w:t>Szerencsi Szakképzési Centrum Kereskedelmi és Idegenforgalmi Szakközépiskolája, Szakiskolája és Kollégiuma</w:t>
      </w:r>
    </w:p>
    <w:p w:rsidR="0080088A" w:rsidRPr="0080088A" w:rsidRDefault="0080088A" w:rsidP="0080088A">
      <w:pPr>
        <w:pStyle w:val="Listaszerbekezds"/>
        <w:rPr>
          <w:sz w:val="24"/>
          <w:szCs w:val="24"/>
        </w:rPr>
      </w:pPr>
    </w:p>
    <w:p w:rsidR="0080088A" w:rsidRDefault="0080088A" w:rsidP="0080088A">
      <w:pPr>
        <w:pStyle w:val="Listaszerbekezds"/>
        <w:ind w:left="1800"/>
        <w:rPr>
          <w:sz w:val="24"/>
          <w:szCs w:val="24"/>
        </w:rPr>
      </w:pPr>
    </w:p>
    <w:p w:rsidR="00D46B8A" w:rsidRDefault="00D46B8A" w:rsidP="00D46B8A">
      <w:pPr>
        <w:pStyle w:val="Listaszerbekezds"/>
        <w:rPr>
          <w:sz w:val="24"/>
          <w:szCs w:val="24"/>
        </w:rPr>
      </w:pPr>
    </w:p>
    <w:p w:rsidR="00D46B8A" w:rsidRDefault="0080088A" w:rsidP="0080088A">
      <w:pPr>
        <w:pStyle w:val="Listaszerbekezds"/>
        <w:numPr>
          <w:ilvl w:val="0"/>
          <w:numId w:val="7"/>
        </w:numPr>
        <w:ind w:left="1418" w:firstLine="2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D46B8A" w:rsidRPr="009E665B">
        <w:rPr>
          <w:b/>
          <w:sz w:val="24"/>
          <w:szCs w:val="24"/>
        </w:rPr>
        <w:t>skola-egészségügyi körzet</w:t>
      </w:r>
    </w:p>
    <w:p w:rsidR="00D46B8A" w:rsidRDefault="00D46B8A" w:rsidP="0080088A">
      <w:pPr>
        <w:pStyle w:val="Listaszerbekezds"/>
        <w:ind w:left="1418" w:firstLine="22"/>
        <w:jc w:val="center"/>
        <w:rPr>
          <w:sz w:val="24"/>
          <w:szCs w:val="24"/>
        </w:rPr>
      </w:pPr>
    </w:p>
    <w:p w:rsidR="00D46B8A" w:rsidRPr="0080088A" w:rsidRDefault="00D46B8A" w:rsidP="0080088A">
      <w:pPr>
        <w:pStyle w:val="Listaszerbekezds"/>
        <w:numPr>
          <w:ilvl w:val="0"/>
          <w:numId w:val="9"/>
        </w:numPr>
        <w:rPr>
          <w:sz w:val="24"/>
          <w:szCs w:val="24"/>
        </w:rPr>
      </w:pPr>
      <w:r w:rsidRPr="0080088A">
        <w:rPr>
          <w:sz w:val="24"/>
          <w:szCs w:val="24"/>
        </w:rPr>
        <w:t>Szerencsi Szakképzési Centrum Tokaji Ferenc Gi</w:t>
      </w:r>
      <w:r w:rsidR="008A6B2E">
        <w:rPr>
          <w:sz w:val="24"/>
          <w:szCs w:val="24"/>
        </w:rPr>
        <w:t>mnáziuma és Szakközépiskolája</w:t>
      </w:r>
    </w:p>
    <w:p w:rsidR="002F75C5" w:rsidRDefault="002F75C5" w:rsidP="00D46B8A">
      <w:pPr>
        <w:pStyle w:val="Listaszerbekezds"/>
        <w:ind w:left="2160"/>
        <w:rPr>
          <w:sz w:val="24"/>
          <w:szCs w:val="24"/>
        </w:rPr>
      </w:pPr>
    </w:p>
    <w:p w:rsidR="002F75C5" w:rsidRPr="0080088A" w:rsidRDefault="002F75C5" w:rsidP="0080088A">
      <w:pPr>
        <w:pStyle w:val="Listaszerbekezds"/>
        <w:numPr>
          <w:ilvl w:val="0"/>
          <w:numId w:val="9"/>
        </w:numPr>
        <w:rPr>
          <w:sz w:val="24"/>
          <w:szCs w:val="24"/>
        </w:rPr>
      </w:pPr>
      <w:r w:rsidRPr="0080088A">
        <w:rPr>
          <w:sz w:val="24"/>
          <w:szCs w:val="24"/>
        </w:rPr>
        <w:t>Tokaji Mezőgazdasági Szakképző Iskola és Kollégium</w:t>
      </w:r>
    </w:p>
    <w:p w:rsidR="002F75C5" w:rsidRPr="002F75C5" w:rsidRDefault="002F75C5" w:rsidP="002F75C5">
      <w:pPr>
        <w:pStyle w:val="Listaszerbekezds"/>
        <w:ind w:left="2160"/>
        <w:rPr>
          <w:sz w:val="24"/>
          <w:szCs w:val="24"/>
        </w:rPr>
      </w:pPr>
    </w:p>
    <w:sectPr w:rsidR="002F75C5" w:rsidRPr="002F7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EC2"/>
    <w:multiLevelType w:val="hybridMultilevel"/>
    <w:tmpl w:val="EB1C3BE8"/>
    <w:lvl w:ilvl="0" w:tplc="23526526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333EDF"/>
    <w:multiLevelType w:val="hybridMultilevel"/>
    <w:tmpl w:val="8D9E4C86"/>
    <w:lvl w:ilvl="0" w:tplc="8ACC1E8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02A5F31"/>
    <w:multiLevelType w:val="hybridMultilevel"/>
    <w:tmpl w:val="3A983D5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56DEE"/>
    <w:multiLevelType w:val="hybridMultilevel"/>
    <w:tmpl w:val="4D4836BE"/>
    <w:lvl w:ilvl="0" w:tplc="19A89A1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B065CD"/>
    <w:multiLevelType w:val="hybridMultilevel"/>
    <w:tmpl w:val="A46A2248"/>
    <w:lvl w:ilvl="0" w:tplc="6D46994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33FF5"/>
    <w:multiLevelType w:val="hybridMultilevel"/>
    <w:tmpl w:val="DAF6A950"/>
    <w:lvl w:ilvl="0" w:tplc="2590568E">
      <w:start w:val="2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199" w:hanging="360"/>
      </w:pPr>
    </w:lvl>
    <w:lvl w:ilvl="2" w:tplc="040E001B" w:tentative="1">
      <w:start w:val="1"/>
      <w:numFmt w:val="lowerRoman"/>
      <w:lvlText w:val="%3."/>
      <w:lvlJc w:val="right"/>
      <w:pPr>
        <w:ind w:left="4919" w:hanging="180"/>
      </w:pPr>
    </w:lvl>
    <w:lvl w:ilvl="3" w:tplc="040E000F" w:tentative="1">
      <w:start w:val="1"/>
      <w:numFmt w:val="decimal"/>
      <w:lvlText w:val="%4."/>
      <w:lvlJc w:val="left"/>
      <w:pPr>
        <w:ind w:left="5639" w:hanging="360"/>
      </w:pPr>
    </w:lvl>
    <w:lvl w:ilvl="4" w:tplc="040E0019" w:tentative="1">
      <w:start w:val="1"/>
      <w:numFmt w:val="lowerLetter"/>
      <w:lvlText w:val="%5."/>
      <w:lvlJc w:val="left"/>
      <w:pPr>
        <w:ind w:left="6359" w:hanging="360"/>
      </w:pPr>
    </w:lvl>
    <w:lvl w:ilvl="5" w:tplc="040E001B" w:tentative="1">
      <w:start w:val="1"/>
      <w:numFmt w:val="lowerRoman"/>
      <w:lvlText w:val="%6."/>
      <w:lvlJc w:val="right"/>
      <w:pPr>
        <w:ind w:left="7079" w:hanging="180"/>
      </w:pPr>
    </w:lvl>
    <w:lvl w:ilvl="6" w:tplc="040E000F" w:tentative="1">
      <w:start w:val="1"/>
      <w:numFmt w:val="decimal"/>
      <w:lvlText w:val="%7."/>
      <w:lvlJc w:val="left"/>
      <w:pPr>
        <w:ind w:left="7799" w:hanging="360"/>
      </w:pPr>
    </w:lvl>
    <w:lvl w:ilvl="7" w:tplc="040E0019" w:tentative="1">
      <w:start w:val="1"/>
      <w:numFmt w:val="lowerLetter"/>
      <w:lvlText w:val="%8."/>
      <w:lvlJc w:val="left"/>
      <w:pPr>
        <w:ind w:left="8519" w:hanging="360"/>
      </w:pPr>
    </w:lvl>
    <w:lvl w:ilvl="8" w:tplc="040E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">
    <w:nsid w:val="49F634F5"/>
    <w:multiLevelType w:val="hybridMultilevel"/>
    <w:tmpl w:val="29B6AC10"/>
    <w:lvl w:ilvl="0" w:tplc="F10E4A1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1023BE"/>
    <w:multiLevelType w:val="hybridMultilevel"/>
    <w:tmpl w:val="A46A2248"/>
    <w:lvl w:ilvl="0" w:tplc="6D46994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52CCD"/>
    <w:multiLevelType w:val="hybridMultilevel"/>
    <w:tmpl w:val="29B6AC10"/>
    <w:lvl w:ilvl="0" w:tplc="F10E4A1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99"/>
    <w:rsid w:val="00002749"/>
    <w:rsid w:val="00031944"/>
    <w:rsid w:val="00140726"/>
    <w:rsid w:val="001549F8"/>
    <w:rsid w:val="00160D13"/>
    <w:rsid w:val="00165729"/>
    <w:rsid w:val="00174109"/>
    <w:rsid w:val="0019236B"/>
    <w:rsid w:val="001F4C1C"/>
    <w:rsid w:val="002003B4"/>
    <w:rsid w:val="0021743D"/>
    <w:rsid w:val="00223784"/>
    <w:rsid w:val="002557B2"/>
    <w:rsid w:val="00283ECB"/>
    <w:rsid w:val="002C3D31"/>
    <w:rsid w:val="002C6295"/>
    <w:rsid w:val="002F75C5"/>
    <w:rsid w:val="003032DF"/>
    <w:rsid w:val="0037172F"/>
    <w:rsid w:val="0038099D"/>
    <w:rsid w:val="003B3251"/>
    <w:rsid w:val="003B5D83"/>
    <w:rsid w:val="00454B92"/>
    <w:rsid w:val="00454DB6"/>
    <w:rsid w:val="004B5C0F"/>
    <w:rsid w:val="004D0A4C"/>
    <w:rsid w:val="005377C3"/>
    <w:rsid w:val="0054555D"/>
    <w:rsid w:val="005D3CB1"/>
    <w:rsid w:val="005D5412"/>
    <w:rsid w:val="006035E0"/>
    <w:rsid w:val="006A2931"/>
    <w:rsid w:val="006B5205"/>
    <w:rsid w:val="00736739"/>
    <w:rsid w:val="007430A5"/>
    <w:rsid w:val="007479CE"/>
    <w:rsid w:val="007B0825"/>
    <w:rsid w:val="0080088A"/>
    <w:rsid w:val="008A6B2E"/>
    <w:rsid w:val="008D041E"/>
    <w:rsid w:val="008E3043"/>
    <w:rsid w:val="008F1232"/>
    <w:rsid w:val="008F4181"/>
    <w:rsid w:val="009241B6"/>
    <w:rsid w:val="00952AB5"/>
    <w:rsid w:val="00962746"/>
    <w:rsid w:val="00992661"/>
    <w:rsid w:val="009B3899"/>
    <w:rsid w:val="009D34A0"/>
    <w:rsid w:val="009D4834"/>
    <w:rsid w:val="009E665B"/>
    <w:rsid w:val="00A05ED0"/>
    <w:rsid w:val="00A57A9F"/>
    <w:rsid w:val="00A6311B"/>
    <w:rsid w:val="00AD11FB"/>
    <w:rsid w:val="00B92F37"/>
    <w:rsid w:val="00CF0861"/>
    <w:rsid w:val="00D446AB"/>
    <w:rsid w:val="00D46B8A"/>
    <w:rsid w:val="00D8567C"/>
    <w:rsid w:val="00D973F8"/>
    <w:rsid w:val="00F04CE2"/>
    <w:rsid w:val="00F319B1"/>
    <w:rsid w:val="00F43BC3"/>
    <w:rsid w:val="00F80378"/>
    <w:rsid w:val="00F8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3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446AB"/>
    <w:pPr>
      <w:ind w:left="720"/>
      <w:contextualSpacing/>
    </w:pPr>
  </w:style>
  <w:style w:type="paragraph" w:customStyle="1" w:styleId="Default">
    <w:name w:val="Default"/>
    <w:rsid w:val="00A631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3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446AB"/>
    <w:pPr>
      <w:ind w:left="720"/>
      <w:contextualSpacing/>
    </w:pPr>
  </w:style>
  <w:style w:type="paragraph" w:customStyle="1" w:styleId="Default">
    <w:name w:val="Default"/>
    <w:rsid w:val="00A631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1000</Words>
  <Characters>6906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Zsuzsa</dc:creator>
  <cp:lastModifiedBy>Németh Zsuzsa</cp:lastModifiedBy>
  <cp:revision>2</cp:revision>
  <dcterms:created xsi:type="dcterms:W3CDTF">2016-11-24T12:30:00Z</dcterms:created>
  <dcterms:modified xsi:type="dcterms:W3CDTF">2016-11-24T12:30:00Z</dcterms:modified>
</cp:coreProperties>
</file>